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83B59" w14:textId="77777777" w:rsidR="009544F4" w:rsidRPr="000A7FAC" w:rsidRDefault="009544F4" w:rsidP="009544F4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</w:p>
    <w:p w14:paraId="5B99A1B8" w14:textId="77777777" w:rsidR="009544F4" w:rsidRPr="000A7FAC" w:rsidRDefault="009544F4" w:rsidP="009544F4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</w:p>
    <w:p w14:paraId="2FDDE843" w14:textId="77777777" w:rsidR="009544F4" w:rsidRPr="000A7FAC" w:rsidRDefault="009544F4" w:rsidP="009544F4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  <w:r w:rsidRPr="000A7FAC">
        <w:rPr>
          <w:rFonts w:ascii="Arial" w:hAnsi="Arial" w:cs="Arial"/>
          <w:b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508804A" wp14:editId="422E7E82">
                <wp:simplePos x="0" y="0"/>
                <wp:positionH relativeFrom="page">
                  <wp:posOffset>332105</wp:posOffset>
                </wp:positionH>
                <wp:positionV relativeFrom="paragraph">
                  <wp:posOffset>119380</wp:posOffset>
                </wp:positionV>
                <wp:extent cx="4274820" cy="1404620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48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D6E10" w14:textId="038B49B8" w:rsidR="00D93626" w:rsidRPr="00B30018" w:rsidRDefault="00D93626" w:rsidP="009544F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>LEGAL UPDATE</w:t>
                            </w:r>
                            <w:r w:rsidRPr="0063147F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30018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>(</w:t>
                            </w:r>
                            <w:r w:rsidR="006B1D57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>September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5E35F3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>2</w:t>
                            </w:r>
                            <w:r w:rsidR="00981968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  <w:lang w:val="vi-VN"/>
                              </w:rPr>
                              <w:t>8</w:t>
                            </w:r>
                            <w:r w:rsidR="0039384D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>,</w:t>
                            </w:r>
                            <w:r w:rsidRPr="00B30018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 xml:space="preserve"> 202</w:t>
                            </w:r>
                            <w:r w:rsidR="007E4CC4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>2</w:t>
                            </w:r>
                            <w:r w:rsidRPr="00B30018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0880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.15pt;margin-top:9.4pt;width:336.6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" filled="f" stroked="f">
                <v:textbox style="mso-fit-shape-to-text:t">
                  <w:txbxContent>
                    <w:p w14:paraId="100D6E10" w14:textId="038B49B8" w:rsidR="00D93626" w:rsidRPr="00B30018" w:rsidRDefault="00D93626" w:rsidP="009544F4">
                      <w:pPr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>LEGAL UPDATE</w:t>
                      </w:r>
                      <w:r w:rsidRPr="0063147F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 xml:space="preserve"> </w:t>
                      </w:r>
                      <w:r w:rsidRPr="00B30018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>(</w:t>
                      </w:r>
                      <w:r w:rsidR="006B1D57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>September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 xml:space="preserve"> </w:t>
                      </w:r>
                      <w:r w:rsidR="005E35F3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>2</w:t>
                      </w:r>
                      <w:r w:rsidR="00981968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  <w:lang w:val="vi-VN"/>
                        </w:rPr>
                        <w:t>8</w:t>
                      </w:r>
                      <w:r w:rsidR="0039384D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>,</w:t>
                      </w:r>
                      <w:r w:rsidRPr="00B30018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 xml:space="preserve"> 202</w:t>
                      </w:r>
                      <w:r w:rsidR="007E4CC4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>2</w:t>
                      </w:r>
                      <w:r w:rsidRPr="00B30018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F2412B3" w14:textId="77777777" w:rsidR="009544F4" w:rsidRPr="000A7FAC" w:rsidRDefault="009544F4" w:rsidP="009544F4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  <w:r w:rsidRPr="000A7FAC">
        <w:rPr>
          <w:rFonts w:ascii="Arial" w:hAnsi="Arial" w:cs="Arial"/>
          <w:b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CB82316" wp14:editId="6634D62C">
                <wp:simplePos x="0" y="0"/>
                <wp:positionH relativeFrom="margin">
                  <wp:align>right</wp:align>
                </wp:positionH>
                <wp:positionV relativeFrom="paragraph">
                  <wp:posOffset>282575</wp:posOffset>
                </wp:positionV>
                <wp:extent cx="6616700" cy="1436370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14369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0B9E0" w14:textId="77777777" w:rsidR="00D93626" w:rsidRPr="005401B6" w:rsidRDefault="00D93626" w:rsidP="009544F4">
                            <w:pPr>
                              <w:spacing w:after="0" w:line="264" w:lineRule="auto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lang w:val="vi-VN"/>
                              </w:rPr>
                            </w:pPr>
                            <w:r w:rsidRPr="005401B6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lang w:val="vi-VN"/>
                              </w:rPr>
                              <w:t xml:space="preserve">In this issue, we would like to bring to your attention to the following: </w:t>
                            </w:r>
                          </w:p>
                          <w:p w14:paraId="66544A8D" w14:textId="77777777" w:rsidR="00D93626" w:rsidRPr="005401B6" w:rsidRDefault="00D93626" w:rsidP="009544F4">
                            <w:pPr>
                              <w:pStyle w:val="ListParagraph"/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color w:val="000000" w:themeColor="text1"/>
                                <w:lang w:val="vi-VN"/>
                              </w:rPr>
                            </w:pPr>
                          </w:p>
                          <w:p w14:paraId="7ED20BDE" w14:textId="57C8836C" w:rsidR="00CD7004" w:rsidRPr="005401B6" w:rsidRDefault="0052784D" w:rsidP="00F84AF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/>
                              <w:jc w:val="both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lang w:val="vi-VN"/>
                              </w:rPr>
                            </w:pPr>
                            <w:bookmarkStart w:id="0" w:name="_Hlk77876690"/>
                            <w:r w:rsidRPr="005401B6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lang w:val="vi-VN"/>
                              </w:rPr>
                              <w:t>Reducing and simplifying administrative procedures related to maritime business activities</w:t>
                            </w:r>
                            <w:r w:rsidR="005401B6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lang w:val="vi-VN"/>
                              </w:rPr>
                              <w:t>;</w:t>
                            </w:r>
                          </w:p>
                          <w:p w14:paraId="7816CDD3" w14:textId="77777777" w:rsidR="003A70EC" w:rsidRPr="005401B6" w:rsidRDefault="003A70EC" w:rsidP="003A70EC">
                            <w:pPr>
                              <w:pStyle w:val="ListParagraph"/>
                              <w:spacing w:after="0"/>
                              <w:ind w:left="360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color w:val="000000" w:themeColor="text1"/>
                                <w:lang w:val="vi-VN"/>
                              </w:rPr>
                            </w:pPr>
                          </w:p>
                          <w:p w14:paraId="1DE30ABF" w14:textId="42669B0E" w:rsidR="003A70EC" w:rsidRPr="005401B6" w:rsidRDefault="000C3BE5" w:rsidP="003A70E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/>
                              <w:jc w:val="both"/>
                              <w:rPr>
                                <w:rFonts w:ascii="Arial" w:hAnsi="Arial" w:cs="Arial"/>
                                <w:i/>
                                <w:noProof/>
                                <w:color w:val="000000" w:themeColor="text1"/>
                                <w:lang w:val="vi-VN"/>
                              </w:rPr>
                            </w:pPr>
                            <w:r w:rsidRPr="005401B6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</w:rPr>
                              <w:t>Proposal to expand the object of unemployment insurance</w:t>
                            </w:r>
                            <w:r w:rsidR="005401B6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lang w:val="vi-VN"/>
                              </w:rPr>
                              <w:t>.</w:t>
                            </w:r>
                          </w:p>
                          <w:bookmarkEnd w:id="0"/>
                          <w:p w14:paraId="5225E40F" w14:textId="77777777" w:rsidR="00D93626" w:rsidRPr="005401B6" w:rsidRDefault="00D93626" w:rsidP="009544F4">
                            <w:pPr>
                              <w:pStyle w:val="ListParagraph"/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color w:val="000000" w:themeColor="text1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82316" id="_x0000_s1027" type="#_x0000_t202" style="position:absolute;left:0;text-align:left;margin-left:469.8pt;margin-top:22.25pt;width:521pt;height:113.1pt;z-index:2516567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" fillcolor="#d8d8d8 [2732]" stroked="f">
                <v:textbox>
                  <w:txbxContent>
                    <w:p w14:paraId="4430B9E0" w14:textId="77777777" w:rsidR="00D93626" w:rsidRPr="005401B6" w:rsidRDefault="00D93626" w:rsidP="009544F4">
                      <w:pPr>
                        <w:spacing w:after="0" w:line="264" w:lineRule="auto"/>
                        <w:rPr>
                          <w:rFonts w:ascii="Arial" w:hAnsi="Arial" w:cs="Arial"/>
                          <w:noProof/>
                          <w:color w:val="000000" w:themeColor="text1"/>
                          <w:lang w:val="vi-VN"/>
                        </w:rPr>
                      </w:pPr>
                      <w:r w:rsidRPr="005401B6">
                        <w:rPr>
                          <w:rFonts w:ascii="Arial" w:hAnsi="Arial" w:cs="Arial"/>
                          <w:noProof/>
                          <w:color w:val="000000" w:themeColor="text1"/>
                          <w:lang w:val="vi-VN"/>
                        </w:rPr>
                        <w:t xml:space="preserve">In this issue, we would like to bring to your attention to the following: </w:t>
                      </w:r>
                    </w:p>
                    <w:p w14:paraId="66544A8D" w14:textId="77777777" w:rsidR="00D93626" w:rsidRPr="005401B6" w:rsidRDefault="00D93626" w:rsidP="009544F4">
                      <w:pPr>
                        <w:pStyle w:val="ListParagraph"/>
                        <w:rPr>
                          <w:rFonts w:ascii="Arial" w:hAnsi="Arial" w:cs="Arial"/>
                          <w:i/>
                          <w:iCs/>
                          <w:noProof/>
                          <w:color w:val="000000" w:themeColor="text1"/>
                          <w:lang w:val="vi-VN"/>
                        </w:rPr>
                      </w:pPr>
                    </w:p>
                    <w:p w14:paraId="7ED20BDE" w14:textId="57C8836C" w:rsidR="00CD7004" w:rsidRPr="005401B6" w:rsidRDefault="0052784D" w:rsidP="00F84AF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284"/>
                        <w:jc w:val="both"/>
                        <w:rPr>
                          <w:rFonts w:ascii="Arial" w:hAnsi="Arial" w:cs="Arial"/>
                          <w:noProof/>
                          <w:color w:val="000000" w:themeColor="text1"/>
                          <w:lang w:val="vi-VN"/>
                        </w:rPr>
                      </w:pPr>
                      <w:bookmarkStart w:id="1" w:name="_Hlk77876690"/>
                      <w:r w:rsidRPr="005401B6">
                        <w:rPr>
                          <w:rFonts w:ascii="Arial" w:hAnsi="Arial" w:cs="Arial"/>
                          <w:noProof/>
                          <w:color w:val="000000" w:themeColor="text1"/>
                          <w:lang w:val="vi-VN"/>
                        </w:rPr>
                        <w:t>Reducing and simplifying administrative procedures related to maritime business activities</w:t>
                      </w:r>
                      <w:r w:rsidR="005401B6">
                        <w:rPr>
                          <w:rFonts w:ascii="Arial" w:hAnsi="Arial" w:cs="Arial"/>
                          <w:noProof/>
                          <w:color w:val="000000" w:themeColor="text1"/>
                          <w:lang w:val="vi-VN"/>
                        </w:rPr>
                        <w:t>;</w:t>
                      </w:r>
                    </w:p>
                    <w:p w14:paraId="7816CDD3" w14:textId="77777777" w:rsidR="003A70EC" w:rsidRPr="005401B6" w:rsidRDefault="003A70EC" w:rsidP="003A70EC">
                      <w:pPr>
                        <w:pStyle w:val="ListParagraph"/>
                        <w:spacing w:after="0"/>
                        <w:ind w:left="360"/>
                        <w:jc w:val="both"/>
                        <w:rPr>
                          <w:rFonts w:ascii="Arial" w:hAnsi="Arial" w:cs="Arial"/>
                          <w:i/>
                          <w:iCs/>
                          <w:noProof/>
                          <w:color w:val="000000" w:themeColor="text1"/>
                          <w:lang w:val="vi-VN"/>
                        </w:rPr>
                      </w:pPr>
                    </w:p>
                    <w:p w14:paraId="1DE30ABF" w14:textId="42669B0E" w:rsidR="003A70EC" w:rsidRPr="005401B6" w:rsidRDefault="000C3BE5" w:rsidP="003A70E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284"/>
                        <w:jc w:val="both"/>
                        <w:rPr>
                          <w:rFonts w:ascii="Arial" w:hAnsi="Arial" w:cs="Arial"/>
                          <w:i/>
                          <w:noProof/>
                          <w:color w:val="000000" w:themeColor="text1"/>
                          <w:lang w:val="vi-VN"/>
                        </w:rPr>
                      </w:pPr>
                      <w:r w:rsidRPr="005401B6">
                        <w:rPr>
                          <w:rFonts w:ascii="Arial" w:hAnsi="Arial" w:cs="Arial"/>
                          <w:noProof/>
                          <w:color w:val="000000" w:themeColor="text1"/>
                        </w:rPr>
                        <w:t>Proposal to expand the object of unemployment insurance</w:t>
                      </w:r>
                      <w:r w:rsidR="005401B6">
                        <w:rPr>
                          <w:rFonts w:ascii="Arial" w:hAnsi="Arial" w:cs="Arial"/>
                          <w:noProof/>
                          <w:color w:val="000000" w:themeColor="text1"/>
                          <w:lang w:val="vi-VN"/>
                        </w:rPr>
                        <w:t>.</w:t>
                      </w:r>
                    </w:p>
                    <w:bookmarkEnd w:id="1"/>
                    <w:p w14:paraId="5225E40F" w14:textId="77777777" w:rsidR="00D93626" w:rsidRPr="005401B6" w:rsidRDefault="00D93626" w:rsidP="009544F4">
                      <w:pPr>
                        <w:pStyle w:val="ListParagraph"/>
                        <w:rPr>
                          <w:rFonts w:ascii="Arial" w:hAnsi="Arial" w:cs="Arial"/>
                          <w:i/>
                          <w:iCs/>
                          <w:noProof/>
                          <w:color w:val="000000" w:themeColor="text1"/>
                          <w:lang w:val="vi-V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EE5E5A" w14:textId="77777777" w:rsidR="009544F4" w:rsidRPr="000A7FAC" w:rsidRDefault="009544F4" w:rsidP="009544F4">
      <w:pPr>
        <w:pStyle w:val="ListParagraph"/>
        <w:tabs>
          <w:tab w:val="left" w:pos="180"/>
        </w:tabs>
        <w:spacing w:after="0" w:line="264" w:lineRule="auto"/>
        <w:ind w:left="0" w:hanging="720"/>
        <w:jc w:val="both"/>
        <w:rPr>
          <w:rFonts w:ascii="Arial" w:hAnsi="Arial" w:cs="Arial"/>
          <w:b/>
          <w:bCs/>
          <w:color w:val="C00000"/>
        </w:rPr>
      </w:pPr>
    </w:p>
    <w:p w14:paraId="00A53E8D" w14:textId="7E4C1058" w:rsidR="0098624F" w:rsidRPr="00694F12" w:rsidRDefault="000C3BE5" w:rsidP="00A172FF">
      <w:pPr>
        <w:pStyle w:val="ListParagraph"/>
        <w:numPr>
          <w:ilvl w:val="0"/>
          <w:numId w:val="2"/>
        </w:numPr>
        <w:snapToGrid w:val="0"/>
        <w:spacing w:after="0" w:line="264" w:lineRule="auto"/>
        <w:ind w:left="720" w:hanging="720"/>
        <w:jc w:val="both"/>
        <w:rPr>
          <w:rFonts w:ascii="Arial" w:hAnsi="Arial" w:cs="Arial"/>
          <w:b/>
          <w:bCs/>
          <w:color w:val="C00000"/>
          <w:sz w:val="28"/>
          <w:szCs w:val="28"/>
        </w:rPr>
      </w:pPr>
      <w:r w:rsidRPr="00694F12">
        <w:rPr>
          <w:rFonts w:ascii="Arial" w:hAnsi="Arial" w:cs="Arial"/>
          <w:b/>
          <w:bCs/>
          <w:noProof/>
          <w:color w:val="C00000"/>
          <w:sz w:val="28"/>
          <w:szCs w:val="28"/>
          <w:lang w:val="vi-VN"/>
        </w:rPr>
        <w:t>Reducing and simplifying administrative procedures related to maritime business activities</w:t>
      </w:r>
      <w:r w:rsidR="00F511E1" w:rsidRPr="00694F12">
        <w:rPr>
          <w:rFonts w:ascii="Arial" w:hAnsi="Arial" w:cs="Arial"/>
          <w:b/>
          <w:bCs/>
          <w:color w:val="C00000"/>
          <w:sz w:val="28"/>
          <w:szCs w:val="28"/>
        </w:rPr>
        <w:t xml:space="preserve"> </w:t>
      </w:r>
    </w:p>
    <w:p w14:paraId="53C82445" w14:textId="3D85D072" w:rsidR="003A70EC" w:rsidRPr="003F3056" w:rsidRDefault="003A70EC" w:rsidP="00FD71E4">
      <w:pPr>
        <w:pStyle w:val="ListParagraph"/>
        <w:snapToGrid w:val="0"/>
        <w:spacing w:after="0" w:line="264" w:lineRule="auto"/>
        <w:jc w:val="both"/>
        <w:rPr>
          <w:rFonts w:ascii="Arial" w:hAnsi="Arial" w:cs="Arial"/>
          <w:b/>
          <w:bCs/>
          <w:i/>
          <w:iCs/>
        </w:rPr>
      </w:pPr>
    </w:p>
    <w:p w14:paraId="0E4568E7" w14:textId="1002EF37" w:rsidR="00F11CF8" w:rsidRDefault="00F11CF8" w:rsidP="005357FF">
      <w:pPr>
        <w:pStyle w:val="ListParagraph"/>
        <w:spacing w:after="0"/>
        <w:jc w:val="both"/>
        <w:rPr>
          <w:rFonts w:ascii="Arial" w:hAnsi="Arial" w:cs="Arial"/>
          <w:i/>
          <w:iCs/>
        </w:rPr>
      </w:pPr>
      <w:r w:rsidRPr="00CD6029">
        <w:rPr>
          <w:rFonts w:ascii="Arial" w:hAnsi="Arial" w:cs="Arial"/>
        </w:rPr>
        <w:t>The Government has just promulgated Decree No. 69/2022/ND-CP dated September 23</w:t>
      </w:r>
      <w:r w:rsidR="00B5214B" w:rsidRPr="00CD6029">
        <w:rPr>
          <w:rFonts w:ascii="Arial" w:hAnsi="Arial" w:cs="Arial"/>
          <w:vertAlign w:val="superscript"/>
        </w:rPr>
        <w:t>th</w:t>
      </w:r>
      <w:r w:rsidRPr="00CD6029">
        <w:rPr>
          <w:rFonts w:ascii="Arial" w:hAnsi="Arial" w:cs="Arial"/>
        </w:rPr>
        <w:t>, 2022</w:t>
      </w:r>
      <w:r w:rsidR="00B5214B" w:rsidRPr="00CD6029">
        <w:rPr>
          <w:rFonts w:ascii="Arial" w:hAnsi="Arial" w:cs="Arial"/>
        </w:rPr>
        <w:t xml:space="preserve"> </w:t>
      </w:r>
      <w:r w:rsidRPr="00CD6029">
        <w:rPr>
          <w:rFonts w:ascii="Arial" w:hAnsi="Arial" w:cs="Arial"/>
        </w:rPr>
        <w:t xml:space="preserve">amending a number of articles of Decrees related to business activities in the field of </w:t>
      </w:r>
      <w:r w:rsidR="00CD6029" w:rsidRPr="00CD6029">
        <w:rPr>
          <w:rFonts w:ascii="Arial" w:hAnsi="Arial" w:cs="Arial"/>
          <w:noProof/>
          <w:lang w:val="vi-VN"/>
        </w:rPr>
        <w:t>maritime business activities</w:t>
      </w:r>
      <w:r w:rsidRPr="00F11CF8">
        <w:rPr>
          <w:rFonts w:ascii="Arial" w:hAnsi="Arial" w:cs="Arial"/>
          <w:i/>
          <w:iCs/>
        </w:rPr>
        <w:t xml:space="preserve">. </w:t>
      </w:r>
    </w:p>
    <w:p w14:paraId="16A2C53D" w14:textId="77777777" w:rsidR="005357FF" w:rsidRPr="00F11CF8" w:rsidRDefault="005357FF" w:rsidP="005357FF">
      <w:pPr>
        <w:pStyle w:val="ListParagraph"/>
        <w:spacing w:after="0"/>
        <w:jc w:val="both"/>
        <w:rPr>
          <w:rFonts w:ascii="Arial" w:hAnsi="Arial" w:cs="Arial"/>
          <w:i/>
          <w:iCs/>
        </w:rPr>
      </w:pPr>
    </w:p>
    <w:p w14:paraId="4675A69C" w14:textId="52465318" w:rsidR="006B7350" w:rsidRPr="006B7350" w:rsidRDefault="006B7350" w:rsidP="005357FF">
      <w:pPr>
        <w:pStyle w:val="ListParagraph"/>
        <w:spacing w:after="0"/>
        <w:jc w:val="both"/>
        <w:rPr>
          <w:rFonts w:ascii="Arial" w:hAnsi="Arial" w:cs="Arial"/>
        </w:rPr>
      </w:pPr>
      <w:r w:rsidRPr="006B7350">
        <w:rPr>
          <w:rFonts w:ascii="Arial" w:hAnsi="Arial" w:cs="Arial"/>
        </w:rPr>
        <w:t>Decree 69/2022/ND-CP includes 6 articles, amending and supplementing 5 Decrees related to business activities in the maritime sector</w:t>
      </w:r>
      <w:r w:rsidR="009459C9">
        <w:rPr>
          <w:rFonts w:ascii="Arial" w:hAnsi="Arial" w:cs="Arial"/>
        </w:rPr>
        <w:t>,</w:t>
      </w:r>
      <w:r w:rsidR="009459C9" w:rsidRPr="009459C9">
        <w:rPr>
          <w:rFonts w:ascii="Arial" w:hAnsi="Arial" w:cs="Arial"/>
        </w:rPr>
        <w:t xml:space="preserve"> including:</w:t>
      </w:r>
    </w:p>
    <w:p w14:paraId="683CB714" w14:textId="77777777" w:rsidR="005357FF" w:rsidRPr="00F11CF8" w:rsidRDefault="005357FF" w:rsidP="005357FF">
      <w:pPr>
        <w:pStyle w:val="ListParagraph"/>
        <w:spacing w:after="0"/>
        <w:jc w:val="both"/>
        <w:rPr>
          <w:rFonts w:ascii="Arial" w:hAnsi="Arial" w:cs="Arial"/>
          <w:i/>
          <w:iCs/>
        </w:rPr>
      </w:pPr>
    </w:p>
    <w:p w14:paraId="63126B26" w14:textId="3B9399FA" w:rsidR="00C93414" w:rsidRPr="00C93414" w:rsidRDefault="005357FF" w:rsidP="002E487A">
      <w:pPr>
        <w:pStyle w:val="ListParagraph"/>
        <w:spacing w:after="0"/>
        <w:ind w:left="1260" w:hanging="540"/>
        <w:jc w:val="both"/>
        <w:rPr>
          <w:rFonts w:ascii="Arial" w:hAnsi="Arial" w:cs="Arial"/>
        </w:rPr>
      </w:pPr>
      <w:r w:rsidRPr="00C93414">
        <w:rPr>
          <w:rFonts w:ascii="Arial" w:hAnsi="Arial" w:cs="Arial"/>
        </w:rPr>
        <w:t xml:space="preserve">- </w:t>
      </w:r>
      <w:r w:rsidR="002E487A">
        <w:rPr>
          <w:rFonts w:ascii="Arial" w:hAnsi="Arial" w:cs="Arial"/>
        </w:rPr>
        <w:tab/>
      </w:r>
      <w:r w:rsidR="00C93414" w:rsidRPr="00C93414">
        <w:rPr>
          <w:rFonts w:ascii="Arial" w:hAnsi="Arial" w:cs="Arial"/>
        </w:rPr>
        <w:t xml:space="preserve">Procedures for ship routing (Article 19 of Decree No. 70/2017/ND-CP); </w:t>
      </w:r>
    </w:p>
    <w:p w14:paraId="7E819975" w14:textId="77777777" w:rsidR="005357FF" w:rsidRPr="00F11CF8" w:rsidRDefault="005357FF" w:rsidP="002E487A">
      <w:pPr>
        <w:pStyle w:val="ListParagraph"/>
        <w:spacing w:after="0"/>
        <w:ind w:left="1260" w:hanging="540"/>
        <w:jc w:val="both"/>
        <w:rPr>
          <w:rFonts w:ascii="Arial" w:hAnsi="Arial" w:cs="Arial"/>
          <w:i/>
          <w:iCs/>
        </w:rPr>
      </w:pPr>
    </w:p>
    <w:p w14:paraId="73284245" w14:textId="2886D746" w:rsidR="00117167" w:rsidRDefault="005357FF" w:rsidP="002E487A">
      <w:pPr>
        <w:pStyle w:val="ListParagraph"/>
        <w:spacing w:after="0"/>
        <w:ind w:left="1260" w:hanging="540"/>
        <w:jc w:val="both"/>
        <w:rPr>
          <w:rFonts w:ascii="Arial" w:hAnsi="Arial" w:cs="Arial"/>
          <w:i/>
          <w:iCs/>
        </w:rPr>
      </w:pPr>
      <w:r w:rsidRPr="00F11CF8">
        <w:rPr>
          <w:rFonts w:ascii="Arial" w:hAnsi="Arial" w:cs="Arial"/>
          <w:i/>
          <w:iCs/>
        </w:rPr>
        <w:t xml:space="preserve">- </w:t>
      </w:r>
      <w:r w:rsidR="002E487A">
        <w:rPr>
          <w:rFonts w:ascii="Arial" w:hAnsi="Arial" w:cs="Arial"/>
          <w:i/>
          <w:iCs/>
        </w:rPr>
        <w:tab/>
      </w:r>
      <w:r w:rsidR="00117167" w:rsidRPr="009B2B0F">
        <w:rPr>
          <w:rFonts w:ascii="Arial" w:hAnsi="Arial" w:cs="Arial"/>
        </w:rPr>
        <w:t>Issuance of Certificate of eligibility for seaport operation business (Article 10 of Decree No. 37/2017/ND-CP);</w:t>
      </w:r>
      <w:r w:rsidR="00117167" w:rsidRPr="00117167">
        <w:rPr>
          <w:rFonts w:ascii="Arial" w:hAnsi="Arial" w:cs="Arial"/>
          <w:i/>
          <w:iCs/>
        </w:rPr>
        <w:t xml:space="preserve"> </w:t>
      </w:r>
    </w:p>
    <w:p w14:paraId="067A4418" w14:textId="77777777" w:rsidR="005357FF" w:rsidRPr="00F8637D" w:rsidRDefault="005357FF" w:rsidP="002E487A">
      <w:pPr>
        <w:spacing w:after="0"/>
        <w:ind w:left="1260" w:hanging="540"/>
        <w:jc w:val="both"/>
        <w:rPr>
          <w:rFonts w:ascii="Arial" w:hAnsi="Arial" w:cs="Arial"/>
          <w:i/>
          <w:iCs/>
        </w:rPr>
      </w:pPr>
    </w:p>
    <w:p w14:paraId="20472DA2" w14:textId="57FD6EE5" w:rsidR="00F8637D" w:rsidRPr="009B2B0F" w:rsidRDefault="005357FF" w:rsidP="002E487A">
      <w:pPr>
        <w:pStyle w:val="ListParagraph"/>
        <w:spacing w:after="0"/>
        <w:ind w:left="1260" w:hanging="540"/>
        <w:jc w:val="both"/>
        <w:rPr>
          <w:rFonts w:ascii="Arial" w:hAnsi="Arial" w:cs="Arial"/>
        </w:rPr>
      </w:pPr>
      <w:r w:rsidRPr="00F11CF8">
        <w:rPr>
          <w:rFonts w:ascii="Arial" w:hAnsi="Arial" w:cs="Arial"/>
          <w:i/>
          <w:iCs/>
        </w:rPr>
        <w:t xml:space="preserve">- </w:t>
      </w:r>
      <w:r w:rsidR="002E487A">
        <w:rPr>
          <w:rFonts w:ascii="Arial" w:hAnsi="Arial" w:cs="Arial"/>
          <w:i/>
          <w:iCs/>
        </w:rPr>
        <w:tab/>
      </w:r>
      <w:r w:rsidR="00F8637D" w:rsidRPr="009B2B0F">
        <w:rPr>
          <w:rFonts w:ascii="Arial" w:hAnsi="Arial" w:cs="Arial"/>
        </w:rPr>
        <w:t xml:space="preserve">Procedures for issuance of Certificate of </w:t>
      </w:r>
      <w:r w:rsidR="00C60E69" w:rsidRPr="009B2B0F">
        <w:rPr>
          <w:rFonts w:ascii="Arial" w:hAnsi="Arial" w:cs="Arial"/>
        </w:rPr>
        <w:t>c</w:t>
      </w:r>
      <w:r w:rsidR="00F8637D" w:rsidRPr="009B2B0F">
        <w:rPr>
          <w:rFonts w:ascii="Arial" w:hAnsi="Arial" w:cs="Arial"/>
        </w:rPr>
        <w:t xml:space="preserve">onformity on recruitment and supply of seafarers (Article 13 of Decree No. 29/2017/ND-CP); </w:t>
      </w:r>
    </w:p>
    <w:p w14:paraId="7E443780" w14:textId="77777777" w:rsidR="005357FF" w:rsidRPr="00F11CF8" w:rsidRDefault="005357FF" w:rsidP="002E487A">
      <w:pPr>
        <w:pStyle w:val="ListParagraph"/>
        <w:spacing w:after="0"/>
        <w:ind w:left="1260" w:hanging="540"/>
        <w:jc w:val="both"/>
        <w:rPr>
          <w:rFonts w:ascii="Arial" w:hAnsi="Arial" w:cs="Arial"/>
          <w:i/>
          <w:iCs/>
        </w:rPr>
      </w:pPr>
    </w:p>
    <w:p w14:paraId="485592A1" w14:textId="18CFD059" w:rsidR="00C60E69" w:rsidRPr="00C60E69" w:rsidRDefault="005357FF" w:rsidP="002E487A">
      <w:pPr>
        <w:pStyle w:val="ListParagraph"/>
        <w:spacing w:after="0"/>
        <w:ind w:left="1260" w:hanging="540"/>
        <w:jc w:val="both"/>
        <w:rPr>
          <w:rFonts w:ascii="Arial" w:hAnsi="Arial" w:cs="Arial"/>
        </w:rPr>
      </w:pPr>
      <w:r w:rsidRPr="00C60E69">
        <w:rPr>
          <w:rFonts w:ascii="Arial" w:hAnsi="Arial" w:cs="Arial"/>
        </w:rPr>
        <w:t xml:space="preserve">- </w:t>
      </w:r>
      <w:r w:rsidR="002E487A">
        <w:rPr>
          <w:rFonts w:ascii="Arial" w:hAnsi="Arial" w:cs="Arial"/>
        </w:rPr>
        <w:tab/>
      </w:r>
      <w:r w:rsidR="00C60E69" w:rsidRPr="00C60E69">
        <w:rPr>
          <w:rFonts w:ascii="Arial" w:hAnsi="Arial" w:cs="Arial"/>
        </w:rPr>
        <w:t xml:space="preserve">Procedures for announcing the putting of navigational channels into use in case the navigational channels are announced after the time of announcement of the opening of </w:t>
      </w:r>
      <w:proofErr w:type="gramStart"/>
      <w:r w:rsidR="00C60E69" w:rsidRPr="00C60E69">
        <w:rPr>
          <w:rFonts w:ascii="Arial" w:hAnsi="Arial" w:cs="Arial"/>
        </w:rPr>
        <w:t>seaports</w:t>
      </w:r>
      <w:proofErr w:type="gramEnd"/>
      <w:r w:rsidR="00C60E69" w:rsidRPr="00C60E69">
        <w:rPr>
          <w:rFonts w:ascii="Arial" w:hAnsi="Arial" w:cs="Arial"/>
        </w:rPr>
        <w:t xml:space="preserve"> or the navigation channels are newly invested or re-announced due to adjustment, expansion or upgrading (Clause 5, Article 13 of Decree No. 58/2017/ND-CP); </w:t>
      </w:r>
    </w:p>
    <w:p w14:paraId="00D7DF20" w14:textId="77777777" w:rsidR="005357FF" w:rsidRPr="00F11CF8" w:rsidRDefault="005357FF" w:rsidP="002E487A">
      <w:pPr>
        <w:pStyle w:val="ListParagraph"/>
        <w:spacing w:after="0"/>
        <w:ind w:left="1260" w:hanging="540"/>
        <w:jc w:val="both"/>
        <w:rPr>
          <w:rFonts w:ascii="Arial" w:hAnsi="Arial" w:cs="Arial"/>
          <w:i/>
          <w:iCs/>
        </w:rPr>
      </w:pPr>
    </w:p>
    <w:p w14:paraId="1101DF84" w14:textId="414A98F8" w:rsidR="00020852" w:rsidRPr="00020852" w:rsidRDefault="005357FF" w:rsidP="002E487A">
      <w:pPr>
        <w:pStyle w:val="ListParagraph"/>
        <w:spacing w:after="0"/>
        <w:ind w:left="1260" w:hanging="540"/>
        <w:jc w:val="both"/>
        <w:rPr>
          <w:rFonts w:ascii="Arial" w:hAnsi="Arial" w:cs="Arial"/>
        </w:rPr>
      </w:pPr>
      <w:r w:rsidRPr="00020852">
        <w:rPr>
          <w:rFonts w:ascii="Arial" w:hAnsi="Arial" w:cs="Arial"/>
        </w:rPr>
        <w:t xml:space="preserve">- </w:t>
      </w:r>
      <w:r w:rsidR="002E487A">
        <w:rPr>
          <w:rFonts w:ascii="Arial" w:hAnsi="Arial" w:cs="Arial"/>
        </w:rPr>
        <w:tab/>
      </w:r>
      <w:r w:rsidR="00020852" w:rsidRPr="00020852">
        <w:rPr>
          <w:rFonts w:ascii="Arial" w:hAnsi="Arial" w:cs="Arial"/>
        </w:rPr>
        <w:t>Procedures for announcing the opening of ports, wharves, floating terminals and water zones and water</w:t>
      </w:r>
      <w:r w:rsidR="00A03893">
        <w:rPr>
          <w:rFonts w:ascii="Arial" w:hAnsi="Arial" w:cs="Arial"/>
        </w:rPr>
        <w:t xml:space="preserve"> areas</w:t>
      </w:r>
      <w:r w:rsidR="00020852" w:rsidRPr="00020852">
        <w:rPr>
          <w:rFonts w:ascii="Arial" w:hAnsi="Arial" w:cs="Arial"/>
        </w:rPr>
        <w:t xml:space="preserve"> (Article 14 of Decree No. 58/2017/ND-CP). </w:t>
      </w:r>
    </w:p>
    <w:p w14:paraId="72056106" w14:textId="77777777" w:rsidR="005357FF" w:rsidRPr="00F11CF8" w:rsidRDefault="005357FF" w:rsidP="005357FF">
      <w:pPr>
        <w:pStyle w:val="ListParagraph"/>
        <w:spacing w:after="0"/>
        <w:jc w:val="both"/>
        <w:rPr>
          <w:rFonts w:ascii="Arial" w:hAnsi="Arial" w:cs="Arial"/>
          <w:i/>
          <w:iCs/>
        </w:rPr>
      </w:pPr>
    </w:p>
    <w:p w14:paraId="3AE8D993" w14:textId="21DF7E4F" w:rsidR="00A03893" w:rsidRPr="00A03893" w:rsidRDefault="00A03893" w:rsidP="005357FF">
      <w:pPr>
        <w:pStyle w:val="ListParagraph"/>
        <w:spacing w:after="0"/>
        <w:jc w:val="both"/>
        <w:rPr>
          <w:rFonts w:ascii="Arial" w:hAnsi="Arial" w:cs="Arial"/>
        </w:rPr>
      </w:pPr>
      <w:r w:rsidRPr="00A03893">
        <w:rPr>
          <w:rFonts w:ascii="Arial" w:hAnsi="Arial" w:cs="Arial"/>
        </w:rPr>
        <w:t>This Decree takes effect from October 30</w:t>
      </w:r>
      <w:r w:rsidR="00A07C13" w:rsidRPr="00A07C13">
        <w:rPr>
          <w:rFonts w:ascii="Arial" w:hAnsi="Arial" w:cs="Arial"/>
          <w:vertAlign w:val="superscript"/>
        </w:rPr>
        <w:t>th</w:t>
      </w:r>
      <w:r w:rsidRPr="00A03893">
        <w:rPr>
          <w:rFonts w:ascii="Arial" w:hAnsi="Arial" w:cs="Arial"/>
        </w:rPr>
        <w:t xml:space="preserve">, 2022. </w:t>
      </w:r>
    </w:p>
    <w:p w14:paraId="4E37A21C" w14:textId="77777777" w:rsidR="00EC326C" w:rsidRPr="00EC326C" w:rsidRDefault="00EC326C" w:rsidP="00EC326C">
      <w:pPr>
        <w:pStyle w:val="ListParagraph"/>
        <w:spacing w:after="0"/>
        <w:ind w:left="1080"/>
        <w:jc w:val="both"/>
        <w:rPr>
          <w:rFonts w:ascii="Arial" w:hAnsi="Arial" w:cs="Arial"/>
          <w:i/>
          <w:iCs/>
        </w:rPr>
      </w:pPr>
    </w:p>
    <w:p w14:paraId="593B3843" w14:textId="29F302CE" w:rsidR="00CD6571" w:rsidRPr="00694F12" w:rsidRDefault="001C49DC" w:rsidP="00A70B37">
      <w:pPr>
        <w:spacing w:after="0"/>
        <w:ind w:left="720" w:hanging="720"/>
        <w:jc w:val="both"/>
        <w:rPr>
          <w:rFonts w:ascii="Arial" w:hAnsi="Arial" w:cs="Arial"/>
          <w:b/>
          <w:bCs/>
          <w:i/>
          <w:color w:val="C00000"/>
          <w:sz w:val="28"/>
          <w:szCs w:val="28"/>
        </w:rPr>
      </w:pPr>
      <w:r w:rsidRPr="00694F12">
        <w:rPr>
          <w:rFonts w:ascii="Arial" w:hAnsi="Arial" w:cs="Arial"/>
          <w:b/>
          <w:bCs/>
          <w:color w:val="C00000"/>
          <w:sz w:val="28"/>
          <w:szCs w:val="28"/>
        </w:rPr>
        <w:t>2.</w:t>
      </w:r>
      <w:r w:rsidRPr="00694F12">
        <w:rPr>
          <w:rFonts w:ascii="Arial" w:hAnsi="Arial" w:cs="Arial"/>
          <w:b/>
          <w:bCs/>
          <w:color w:val="C00000"/>
          <w:sz w:val="28"/>
          <w:szCs w:val="28"/>
        </w:rPr>
        <w:tab/>
      </w:r>
      <w:r w:rsidR="0054671D" w:rsidRPr="00694F12">
        <w:rPr>
          <w:rFonts w:ascii="Arial" w:hAnsi="Arial" w:cs="Arial"/>
          <w:b/>
          <w:bCs/>
          <w:noProof/>
          <w:color w:val="C00000"/>
          <w:sz w:val="28"/>
          <w:szCs w:val="28"/>
        </w:rPr>
        <w:t>Proposal to expand the object of unemployment insurance</w:t>
      </w:r>
    </w:p>
    <w:p w14:paraId="5A663C0A" w14:textId="77777777" w:rsidR="009B6F25" w:rsidRDefault="009B6F25" w:rsidP="009B6F25">
      <w:pPr>
        <w:spacing w:after="0"/>
        <w:ind w:left="720"/>
        <w:jc w:val="both"/>
        <w:rPr>
          <w:rFonts w:ascii="Arial" w:hAnsi="Arial" w:cs="Arial"/>
          <w:b/>
          <w:bCs/>
          <w:i/>
          <w:noProof/>
          <w:lang w:val="vi-VN"/>
        </w:rPr>
      </w:pPr>
    </w:p>
    <w:p w14:paraId="75EE0EB7" w14:textId="377D144C" w:rsidR="003C78FE" w:rsidRPr="005401B6" w:rsidRDefault="00300549" w:rsidP="005401B6">
      <w:pPr>
        <w:spacing w:after="0"/>
        <w:ind w:left="720"/>
        <w:jc w:val="both"/>
        <w:rPr>
          <w:rFonts w:ascii="Arial" w:hAnsi="Arial" w:cs="Arial"/>
        </w:rPr>
      </w:pPr>
      <w:r w:rsidRPr="00300549">
        <w:rPr>
          <w:rFonts w:ascii="Arial" w:hAnsi="Arial" w:cs="Arial"/>
        </w:rPr>
        <w:lastRenderedPageBreak/>
        <w:t xml:space="preserve">The Ministry of Labor, War Invalids and Social Affairs is proposing to develop the Employment Law (amended). In which, the Ministry proposed to </w:t>
      </w:r>
      <w:r w:rsidR="002F62ED">
        <w:rPr>
          <w:rFonts w:ascii="Arial" w:hAnsi="Arial" w:cs="Arial"/>
        </w:rPr>
        <w:t>amend</w:t>
      </w:r>
      <w:r w:rsidRPr="00300549">
        <w:rPr>
          <w:rFonts w:ascii="Arial" w:hAnsi="Arial" w:cs="Arial"/>
        </w:rPr>
        <w:t xml:space="preserve"> the unemployment insurance policy. </w:t>
      </w:r>
    </w:p>
    <w:p w14:paraId="68E5C3E5" w14:textId="02B68E89" w:rsidR="002F62ED" w:rsidRPr="002F62ED" w:rsidRDefault="002F62ED" w:rsidP="003C78FE">
      <w:pPr>
        <w:spacing w:after="0"/>
        <w:ind w:left="720"/>
        <w:jc w:val="both"/>
        <w:rPr>
          <w:rFonts w:ascii="Arial" w:hAnsi="Arial" w:cs="Arial"/>
        </w:rPr>
      </w:pPr>
      <w:r w:rsidRPr="002F62ED">
        <w:rPr>
          <w:rFonts w:ascii="Arial" w:hAnsi="Arial" w:cs="Arial"/>
        </w:rPr>
        <w:t xml:space="preserve">Specifically, the Ministry of Labor, War Invalids and Social Affairs proposes to amend regulations on compulsory subjects of employees participating in unemployment insurance, including employees who have entered into a </w:t>
      </w:r>
      <w:r w:rsidR="00B24902">
        <w:rPr>
          <w:rFonts w:ascii="Arial" w:hAnsi="Arial" w:cs="Arial"/>
        </w:rPr>
        <w:t>working</w:t>
      </w:r>
      <w:r w:rsidRPr="002F62ED">
        <w:rPr>
          <w:rFonts w:ascii="Arial" w:hAnsi="Arial" w:cs="Arial"/>
        </w:rPr>
        <w:t xml:space="preserve"> contract or a labor contract</w:t>
      </w:r>
      <w:r w:rsidR="00B24902">
        <w:rPr>
          <w:rFonts w:ascii="Arial" w:hAnsi="Arial" w:cs="Arial"/>
        </w:rPr>
        <w:t xml:space="preserve"> with</w:t>
      </w:r>
      <w:r w:rsidRPr="002F62ED">
        <w:rPr>
          <w:rFonts w:ascii="Arial" w:hAnsi="Arial" w:cs="Arial"/>
        </w:rPr>
        <w:t xml:space="preserve"> definite</w:t>
      </w:r>
      <w:r w:rsidR="00B24902">
        <w:rPr>
          <w:rFonts w:ascii="Arial" w:hAnsi="Arial" w:cs="Arial"/>
        </w:rPr>
        <w:t xml:space="preserve"> term</w:t>
      </w:r>
      <w:r w:rsidRPr="002F62ED">
        <w:rPr>
          <w:rFonts w:ascii="Arial" w:hAnsi="Arial" w:cs="Arial"/>
        </w:rPr>
        <w:t xml:space="preserve">, indefinite term or labor contract with a definite term of 01 month or </w:t>
      </w:r>
      <w:r w:rsidR="004B5F6D">
        <w:rPr>
          <w:rFonts w:ascii="Arial" w:hAnsi="Arial" w:cs="Arial"/>
        </w:rPr>
        <w:t>longer</w:t>
      </w:r>
      <w:r w:rsidRPr="002F62ED">
        <w:rPr>
          <w:rFonts w:ascii="Arial" w:hAnsi="Arial" w:cs="Arial"/>
        </w:rPr>
        <w:t xml:space="preserve">. </w:t>
      </w:r>
    </w:p>
    <w:p w14:paraId="4099624A" w14:textId="77777777" w:rsidR="003C78FE" w:rsidRPr="003C78FE" w:rsidRDefault="003C78FE" w:rsidP="003C78FE">
      <w:pPr>
        <w:spacing w:after="0"/>
        <w:ind w:left="720"/>
        <w:jc w:val="both"/>
        <w:rPr>
          <w:rFonts w:ascii="Arial" w:hAnsi="Arial" w:cs="Arial"/>
          <w:i/>
          <w:iCs/>
        </w:rPr>
      </w:pPr>
    </w:p>
    <w:p w14:paraId="65E7D397" w14:textId="0DC8DEF1" w:rsidR="004B5F6D" w:rsidRPr="004B5F6D" w:rsidRDefault="004B5F6D" w:rsidP="003C78FE">
      <w:pPr>
        <w:spacing w:after="0"/>
        <w:ind w:left="720"/>
        <w:jc w:val="both"/>
        <w:rPr>
          <w:rFonts w:ascii="Arial" w:hAnsi="Arial" w:cs="Arial"/>
        </w:rPr>
      </w:pPr>
      <w:r w:rsidRPr="004B5F6D">
        <w:rPr>
          <w:rFonts w:ascii="Arial" w:hAnsi="Arial" w:cs="Arial"/>
        </w:rPr>
        <w:t xml:space="preserve">Supplementing </w:t>
      </w:r>
      <w:proofErr w:type="gramStart"/>
      <w:r w:rsidRPr="004B5F6D">
        <w:rPr>
          <w:rFonts w:ascii="Arial" w:hAnsi="Arial" w:cs="Arial"/>
        </w:rPr>
        <w:t>a number of</w:t>
      </w:r>
      <w:proofErr w:type="gramEnd"/>
      <w:r w:rsidRPr="004B5F6D">
        <w:rPr>
          <w:rFonts w:ascii="Arial" w:hAnsi="Arial" w:cs="Arial"/>
        </w:rPr>
        <w:t xml:space="preserve"> regulations on participation in unemployment insurance: the employer's notification responsibility, handling in case the employer is unable to fully perform the unemployment insurance obligation, … </w:t>
      </w:r>
    </w:p>
    <w:p w14:paraId="1598BD7E" w14:textId="77777777" w:rsidR="003C78FE" w:rsidRPr="003C78FE" w:rsidRDefault="003C78FE" w:rsidP="003C78FE">
      <w:pPr>
        <w:spacing w:after="0"/>
        <w:ind w:left="720"/>
        <w:jc w:val="both"/>
        <w:rPr>
          <w:rFonts w:ascii="Arial" w:hAnsi="Arial" w:cs="Arial"/>
          <w:i/>
          <w:iCs/>
        </w:rPr>
      </w:pPr>
    </w:p>
    <w:p w14:paraId="4F1A8282" w14:textId="5591E86C" w:rsidR="005B4842" w:rsidRPr="005B4842" w:rsidRDefault="005B4842" w:rsidP="003C78FE">
      <w:pPr>
        <w:spacing w:after="0"/>
        <w:ind w:left="720"/>
        <w:jc w:val="both"/>
        <w:rPr>
          <w:rFonts w:ascii="Arial" w:hAnsi="Arial" w:cs="Arial"/>
        </w:rPr>
      </w:pPr>
      <w:r w:rsidRPr="005B4842">
        <w:rPr>
          <w:rFonts w:ascii="Arial" w:hAnsi="Arial" w:cs="Arial"/>
        </w:rPr>
        <w:t xml:space="preserve">Proposing to amend regulations on salary as a basis for paying unemployment insurance premiums, including salary and </w:t>
      </w:r>
      <w:proofErr w:type="gramStart"/>
      <w:r w:rsidRPr="005B4842">
        <w:rPr>
          <w:rFonts w:ascii="Arial" w:hAnsi="Arial" w:cs="Arial"/>
        </w:rPr>
        <w:t>allowances;</w:t>
      </w:r>
      <w:proofErr w:type="gramEnd"/>
      <w:r w:rsidRPr="005B4842">
        <w:rPr>
          <w:rFonts w:ascii="Arial" w:hAnsi="Arial" w:cs="Arial"/>
        </w:rPr>
        <w:t xml:space="preserve"> amending regulations on the ceiling of unemployment insurance premiums in line with the guidelines in Resolution No. 27-NQ/TW and orientations for amending the Law on Social Insurance. </w:t>
      </w:r>
    </w:p>
    <w:p w14:paraId="6250C157" w14:textId="77777777" w:rsidR="003C78FE" w:rsidRPr="003C78FE" w:rsidRDefault="003C78FE" w:rsidP="003C78FE">
      <w:pPr>
        <w:spacing w:after="0"/>
        <w:ind w:left="720"/>
        <w:jc w:val="both"/>
        <w:rPr>
          <w:rFonts w:ascii="Arial" w:hAnsi="Arial" w:cs="Arial"/>
          <w:i/>
          <w:iCs/>
        </w:rPr>
      </w:pPr>
    </w:p>
    <w:p w14:paraId="02B40FBD" w14:textId="49416184" w:rsidR="00B83C9F" w:rsidRPr="00B83C9F" w:rsidRDefault="00B83C9F" w:rsidP="003C78FE">
      <w:pPr>
        <w:spacing w:after="0"/>
        <w:ind w:left="720"/>
        <w:jc w:val="both"/>
        <w:rPr>
          <w:rFonts w:ascii="Arial" w:hAnsi="Arial" w:cs="Arial"/>
        </w:rPr>
      </w:pPr>
      <w:r w:rsidRPr="00B83C9F">
        <w:rPr>
          <w:rFonts w:ascii="Arial" w:hAnsi="Arial" w:cs="Arial"/>
        </w:rPr>
        <w:t xml:space="preserve">Amending regulations on unemployment benefits: Amending and supplementing conditions for enjoying unemployment benefits </w:t>
      </w:r>
      <w:r w:rsidR="00055846">
        <w:rPr>
          <w:rFonts w:ascii="Arial" w:hAnsi="Arial" w:cs="Arial"/>
        </w:rPr>
        <w:t>by</w:t>
      </w:r>
      <w:r w:rsidRPr="00B83C9F">
        <w:rPr>
          <w:rFonts w:ascii="Arial" w:hAnsi="Arial" w:cs="Arial"/>
        </w:rPr>
        <w:t xml:space="preserve"> stipulating some additional cases not entitled to unemployment benefits such as: termination of the working contract/labor contract, the employee being disciplined, the person who is receiving the monthly pension or loss of working capacity allowance. </w:t>
      </w:r>
    </w:p>
    <w:p w14:paraId="7FE2B687" w14:textId="77777777" w:rsidR="009317A5" w:rsidRDefault="009317A5" w:rsidP="009317A5">
      <w:pPr>
        <w:snapToGrid w:val="0"/>
        <w:spacing w:after="0" w:line="264" w:lineRule="auto"/>
        <w:ind w:left="-720"/>
        <w:jc w:val="both"/>
        <w:rPr>
          <w:rFonts w:ascii="Arial" w:hAnsi="Arial" w:cs="Arial"/>
        </w:rPr>
      </w:pPr>
    </w:p>
    <w:p w14:paraId="4A09396E" w14:textId="3129CBE5" w:rsidR="003A70EC" w:rsidRPr="00636A29" w:rsidRDefault="003A70EC" w:rsidP="004D36FB">
      <w:pPr>
        <w:snapToGrid w:val="0"/>
        <w:spacing w:after="0" w:line="264" w:lineRule="auto"/>
        <w:ind w:left="-720"/>
        <w:jc w:val="both"/>
        <w:rPr>
          <w:rFonts w:ascii="Arial" w:hAnsi="Arial" w:cs="Arial"/>
        </w:rPr>
      </w:pPr>
      <w:r w:rsidRPr="00636A29">
        <w:rPr>
          <w:rFonts w:ascii="Arial" w:hAnsi="Arial" w:cs="Arial"/>
        </w:rPr>
        <w:t>We hope this Newsletter would bring you useful information.</w:t>
      </w:r>
    </w:p>
    <w:p w14:paraId="49FA4728" w14:textId="77777777" w:rsidR="003A70EC" w:rsidRPr="00636A29" w:rsidRDefault="003A70EC" w:rsidP="004D36FB">
      <w:pPr>
        <w:pStyle w:val="ListParagraph"/>
        <w:snapToGrid w:val="0"/>
        <w:spacing w:after="0" w:line="264" w:lineRule="auto"/>
        <w:ind w:left="-720"/>
        <w:contextualSpacing w:val="0"/>
        <w:jc w:val="both"/>
        <w:rPr>
          <w:rFonts w:ascii="Arial" w:hAnsi="Arial" w:cs="Arial"/>
        </w:rPr>
      </w:pPr>
    </w:p>
    <w:p w14:paraId="233AF886" w14:textId="77777777" w:rsidR="003A70EC" w:rsidRDefault="003A70EC" w:rsidP="004D36FB">
      <w:pPr>
        <w:pStyle w:val="ListParagraph"/>
        <w:snapToGrid w:val="0"/>
        <w:spacing w:after="0" w:line="264" w:lineRule="auto"/>
        <w:ind w:left="-720"/>
        <w:contextualSpacing w:val="0"/>
        <w:jc w:val="both"/>
        <w:rPr>
          <w:rFonts w:ascii="Arial" w:hAnsi="Arial" w:cs="Arial"/>
        </w:rPr>
      </w:pPr>
      <w:r w:rsidRPr="00636A29">
        <w:rPr>
          <w:rFonts w:ascii="Arial" w:hAnsi="Arial" w:cs="Arial"/>
        </w:rPr>
        <w:t>Best regards</w:t>
      </w:r>
      <w:r>
        <w:rPr>
          <w:rFonts w:ascii="Arial" w:hAnsi="Arial" w:cs="Arial"/>
        </w:rPr>
        <w:t>.</w:t>
      </w:r>
    </w:p>
    <w:p w14:paraId="6375B46F" w14:textId="77777777" w:rsidR="00374F3A" w:rsidRDefault="00374F3A">
      <w:r>
        <w:br w:type="page"/>
      </w:r>
    </w:p>
    <w:tbl>
      <w:tblPr>
        <w:tblStyle w:val="TableGrid"/>
        <w:tblW w:w="982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4"/>
        <w:gridCol w:w="4140"/>
      </w:tblGrid>
      <w:tr w:rsidR="009544F4" w:rsidRPr="000A7FAC" w14:paraId="477772EF" w14:textId="77777777" w:rsidTr="00EA5FBF">
        <w:trPr>
          <w:trHeight w:val="8029"/>
        </w:trPr>
        <w:tc>
          <w:tcPr>
            <w:tcW w:w="5684" w:type="dxa"/>
          </w:tcPr>
          <w:p w14:paraId="7CCDCFD2" w14:textId="000F3BCC" w:rsidR="009544F4" w:rsidRPr="000A7FAC" w:rsidRDefault="009544F4" w:rsidP="00EA5FB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7EAA9E27" w14:textId="77777777" w:rsidR="009544F4" w:rsidRPr="000A7FAC" w:rsidRDefault="009544F4" w:rsidP="00EA5FB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A7FAC">
              <w:rPr>
                <w:rFonts w:ascii="Arial" w:hAnsi="Arial" w:cs="Arial"/>
                <w:i/>
                <w:i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4656" behindDoc="0" locked="0" layoutInCell="1" allowOverlap="1" wp14:anchorId="5D60430F" wp14:editId="50910C37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305435</wp:posOffset>
                      </wp:positionV>
                      <wp:extent cx="3276600" cy="2147570"/>
                      <wp:effectExtent l="0" t="0" r="0" b="0"/>
                      <wp:wrapSquare wrapText="bothSides"/>
                      <wp:docPr id="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0" cy="21475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28E84A" w14:textId="77777777" w:rsidR="00D93626" w:rsidRDefault="00D93626" w:rsidP="009544F4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2405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Disclaimer</w:t>
                                  </w:r>
                                  <w:r w:rsidRPr="0052364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: All materials have been prepared for general information purposes only. The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2364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information is not intended as, and should not be taken as, legal advice. Do not act or refrain from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2364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acting based upon information provided herein without first consulting our lawyers about your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2364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particular factual and legal circumstances.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Apolat Legal </w:t>
                                  </w:r>
                                  <w:r w:rsidRPr="007D545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can accept no responsibility for loss occasioned to any person acting or refraining from action as a result of any material in this publication. On any specific matter, reference should be made to the appropriate adviser.</w:t>
                                  </w:r>
                                </w:p>
                                <w:p w14:paraId="4C644755" w14:textId="54807A2E" w:rsidR="00D93626" w:rsidRPr="007D545C" w:rsidRDefault="00D93626" w:rsidP="009544F4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60430F" id="_x0000_s1028" type="#_x0000_t202" style="position:absolute;left:0;text-align:left;margin-left:-.45pt;margin-top:24.05pt;width:258pt;height:169.1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" fillcolor="#d8d8d8 [2732]" stroked="f">
                      <v:textbox>
                        <w:txbxContent>
                          <w:p w14:paraId="5028E84A" w14:textId="77777777" w:rsidR="00D93626" w:rsidRDefault="00D93626" w:rsidP="009544F4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2405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Disclaimer</w:t>
                            </w:r>
                            <w:r w:rsidRPr="005236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All materials have been prepared for general information purposes only. The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236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information is not intended as, and should not be taken as, legal advice. Do not act or refrain from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236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acting based upon information provided herein without first consulting our lawyers about your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236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particular factual and legal circumstances.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Apolat Legal </w:t>
                            </w:r>
                            <w:r w:rsidRPr="007D54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can accept no responsibility for loss occasioned to any person acting or refraining from action as a result of any material in this publication. On any specific matter, reference should be made to the appropriate adviser.</w:t>
                            </w:r>
                          </w:p>
                          <w:p w14:paraId="4C644755" w14:textId="54807A2E" w:rsidR="00D93626" w:rsidRPr="007D545C" w:rsidRDefault="00D93626" w:rsidP="009544F4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140" w:type="dxa"/>
          </w:tcPr>
          <w:p w14:paraId="7282298A" w14:textId="77777777" w:rsidR="009544F4" w:rsidRPr="000A7FAC" w:rsidRDefault="009544F4" w:rsidP="005401B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7FAC">
              <w:rPr>
                <w:rFonts w:ascii="Arial" w:hAnsi="Arial" w:cs="Arial"/>
                <w:b/>
                <w:sz w:val="22"/>
                <w:szCs w:val="22"/>
              </w:rPr>
              <w:t>ABOUT US,</w:t>
            </w:r>
          </w:p>
          <w:p w14:paraId="09908ACF" w14:textId="77777777" w:rsidR="009544F4" w:rsidRPr="000A7FAC" w:rsidRDefault="009544F4" w:rsidP="00EA5FBF">
            <w:pPr>
              <w:ind w:left="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29DCDA" w14:textId="77777777" w:rsidR="009544F4" w:rsidRPr="00B32E82" w:rsidRDefault="009544F4" w:rsidP="00B32E82">
            <w:pPr>
              <w:ind w:left="-4"/>
              <w:jc w:val="both"/>
              <w:rPr>
                <w:rFonts w:ascii="Arial" w:hAnsi="Arial" w:cs="Arial"/>
                <w:shd w:val="clear" w:color="auto" w:fill="FFFFFF"/>
              </w:rPr>
            </w:pPr>
            <w:r w:rsidRPr="00B32E82">
              <w:rPr>
                <w:rFonts w:ascii="Arial" w:hAnsi="Arial" w:cs="Arial"/>
                <w:shd w:val="clear" w:color="auto" w:fill="FFFFFF"/>
              </w:rPr>
              <w:t xml:space="preserve">Apolat Legal is a professional law firm with its offices in Ho Chi Minh city and Ha </w:t>
            </w:r>
            <w:proofErr w:type="spellStart"/>
            <w:r w:rsidRPr="00B32E82">
              <w:rPr>
                <w:rFonts w:ascii="Arial" w:hAnsi="Arial" w:cs="Arial"/>
                <w:shd w:val="clear" w:color="auto" w:fill="FFFFFF"/>
              </w:rPr>
              <w:t>Noi</w:t>
            </w:r>
            <w:proofErr w:type="spellEnd"/>
            <w:r w:rsidRPr="00B32E82">
              <w:rPr>
                <w:rFonts w:ascii="Arial" w:hAnsi="Arial" w:cs="Arial"/>
                <w:shd w:val="clear" w:color="auto" w:fill="FFFFFF"/>
              </w:rPr>
              <w:t xml:space="preserve"> city. The firm’s lawyer team specializes in almost all legal practice areas in Vietnam including Enterprise and Investment; Labor and Employment; Intellectual Property; Dispute Resolution; Real Estate and Construction; Information and Communication; Natural Resources and Environment; Transport; Industry and Trade; Education and Training; Finance and Banking; Agriculture; Legal Document Translation; Legal Training.</w:t>
            </w:r>
          </w:p>
          <w:p w14:paraId="742FF688" w14:textId="77777777" w:rsidR="009544F4" w:rsidRPr="00B32E82" w:rsidRDefault="009544F4" w:rsidP="00B32E82">
            <w:pPr>
              <w:ind w:left="-4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14:paraId="6F11BEDB" w14:textId="77777777" w:rsidR="009544F4" w:rsidRPr="00B32E82" w:rsidRDefault="009544F4" w:rsidP="00B32E82">
            <w:pPr>
              <w:ind w:left="-4"/>
              <w:jc w:val="both"/>
              <w:rPr>
                <w:rFonts w:ascii="Arial" w:hAnsi="Arial" w:cs="Arial"/>
                <w:shd w:val="clear" w:color="auto" w:fill="FFFFFF"/>
              </w:rPr>
            </w:pPr>
            <w:r w:rsidRPr="00B32E82">
              <w:rPr>
                <w:rFonts w:ascii="Arial" w:hAnsi="Arial" w:cs="Arial"/>
                <w:shd w:val="clear" w:color="auto" w:fill="FFFFFF"/>
              </w:rPr>
              <w:t>Our reputation and the quality of its services are reflected by our clients. We are serving nearly 1,000 clients both local and multi-national companies.</w:t>
            </w:r>
          </w:p>
          <w:p w14:paraId="57E0E765" w14:textId="77777777" w:rsidR="009544F4" w:rsidRPr="00B32E82" w:rsidRDefault="009544F4" w:rsidP="00B32E82">
            <w:pPr>
              <w:ind w:left="-4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14:paraId="6A1A0161" w14:textId="77777777" w:rsidR="009544F4" w:rsidRPr="00B32E82" w:rsidRDefault="009544F4" w:rsidP="00B32E82">
            <w:pPr>
              <w:ind w:left="-4"/>
              <w:jc w:val="both"/>
              <w:rPr>
                <w:rFonts w:ascii="Arial" w:hAnsi="Arial" w:cs="Arial"/>
                <w:shd w:val="clear" w:color="auto" w:fill="FFFFFF"/>
              </w:rPr>
            </w:pPr>
            <w:r w:rsidRPr="00B32E82">
              <w:rPr>
                <w:rFonts w:ascii="Arial" w:hAnsi="Arial" w:cs="Arial"/>
                <w:shd w:val="clear" w:color="auto" w:fill="FFFFFF"/>
              </w:rPr>
              <w:t>We are also honored to receive numerous recognitions and/or articles posted by world-leading and local organizations and publications including: The Law Association for Asia and the Pacific (</w:t>
            </w:r>
            <w:proofErr w:type="spellStart"/>
            <w:r w:rsidRPr="00B32E82">
              <w:rPr>
                <w:rFonts w:ascii="Arial" w:hAnsi="Arial" w:cs="Arial"/>
                <w:shd w:val="clear" w:color="auto" w:fill="FFFFFF"/>
              </w:rPr>
              <w:t>LawAsia</w:t>
            </w:r>
            <w:proofErr w:type="spellEnd"/>
            <w:r w:rsidRPr="00B32E82">
              <w:rPr>
                <w:rFonts w:ascii="Arial" w:hAnsi="Arial" w:cs="Arial"/>
                <w:shd w:val="clear" w:color="auto" w:fill="FFFFFF"/>
              </w:rPr>
              <w:t xml:space="preserve">, 1966), The Legal500, IP Link, IP </w:t>
            </w:r>
            <w:proofErr w:type="spellStart"/>
            <w:r w:rsidRPr="00B32E82">
              <w:rPr>
                <w:rFonts w:ascii="Arial" w:hAnsi="Arial" w:cs="Arial"/>
                <w:shd w:val="clear" w:color="auto" w:fill="FFFFFF"/>
              </w:rPr>
              <w:t>Coster</w:t>
            </w:r>
            <w:proofErr w:type="spellEnd"/>
            <w:r w:rsidRPr="00B32E82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2E82">
              <w:rPr>
                <w:rFonts w:ascii="Arial" w:hAnsi="Arial" w:cs="Arial"/>
                <w:shd w:val="clear" w:color="auto" w:fill="FFFFFF"/>
              </w:rPr>
              <w:t>Lexology</w:t>
            </w:r>
            <w:proofErr w:type="spellEnd"/>
            <w:r w:rsidRPr="00B32E82">
              <w:rPr>
                <w:rFonts w:ascii="Arial" w:hAnsi="Arial" w:cs="Arial"/>
                <w:shd w:val="clear" w:color="auto" w:fill="FFFFFF"/>
              </w:rPr>
              <w:t>, Global Trade Review (GTR), The Saigon Times, etc.</w:t>
            </w:r>
          </w:p>
          <w:p w14:paraId="02B3D177" w14:textId="678E6761" w:rsidR="009544F4" w:rsidRPr="000A7FAC" w:rsidRDefault="009544F4" w:rsidP="00B32E82">
            <w:pPr>
              <w:ind w:left="-4"/>
              <w:jc w:val="both"/>
              <w:rPr>
                <w:rFonts w:ascii="Arial" w:hAnsi="Arial" w:cs="Arial"/>
                <w:color w:val="404040" w:themeColor="text1" w:themeTint="BF"/>
                <w:sz w:val="22"/>
                <w:szCs w:val="22"/>
                <w:shd w:val="clear" w:color="auto" w:fill="FFFFFF"/>
              </w:rPr>
            </w:pPr>
          </w:p>
        </w:tc>
      </w:tr>
    </w:tbl>
    <w:p w14:paraId="4C811736" w14:textId="77777777" w:rsidR="009544F4" w:rsidRPr="000A7FAC" w:rsidRDefault="009544F4" w:rsidP="009544F4">
      <w:pPr>
        <w:spacing w:after="0" w:line="264" w:lineRule="auto"/>
        <w:jc w:val="both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="-180" w:tblpY="99"/>
        <w:tblW w:w="10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0"/>
        <w:gridCol w:w="4804"/>
      </w:tblGrid>
      <w:tr w:rsidR="009544F4" w:rsidRPr="000A7FAC" w14:paraId="3EADA742" w14:textId="77777777" w:rsidTr="00EA5FBF">
        <w:trPr>
          <w:trHeight w:val="7290"/>
        </w:trPr>
        <w:tc>
          <w:tcPr>
            <w:tcW w:w="5580" w:type="dxa"/>
          </w:tcPr>
          <w:p w14:paraId="0F64620A" w14:textId="77777777" w:rsidR="009544F4" w:rsidRPr="000A7FAC" w:rsidRDefault="009544F4" w:rsidP="00EA5FBF">
            <w:pPr>
              <w:spacing w:line="26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7FAC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Contacts:</w:t>
            </w:r>
          </w:p>
          <w:p w14:paraId="5B89163F" w14:textId="77777777" w:rsidR="009544F4" w:rsidRPr="000A7FAC" w:rsidRDefault="009544F4" w:rsidP="00EA5FBF">
            <w:pPr>
              <w:spacing w:line="264" w:lineRule="auto"/>
              <w:ind w:left="160"/>
              <w:jc w:val="both"/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</w:pPr>
          </w:p>
          <w:p w14:paraId="35275C48" w14:textId="77777777" w:rsidR="009544F4" w:rsidRPr="000A7FAC" w:rsidRDefault="009544F4" w:rsidP="00EA5FBF">
            <w:pPr>
              <w:jc w:val="both"/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</w:pPr>
            <w:r w:rsidRPr="000A7FAC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HO CHI MINH CITY (Head office)</w:t>
            </w:r>
          </w:p>
          <w:p w14:paraId="420C177D" w14:textId="5D20E66D" w:rsidR="009544F4" w:rsidRPr="000A7FAC" w:rsidRDefault="009544F4" w:rsidP="00EA5F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7FAC">
              <w:rPr>
                <w:rFonts w:ascii="Arial" w:hAnsi="Arial" w:cs="Arial"/>
                <w:sz w:val="22"/>
                <w:szCs w:val="22"/>
              </w:rPr>
              <w:t>5</w:t>
            </w:r>
            <w:r w:rsidRPr="000A7FAC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0A7FAC">
              <w:rPr>
                <w:rFonts w:ascii="Arial" w:hAnsi="Arial" w:cs="Arial"/>
                <w:sz w:val="22"/>
                <w:szCs w:val="22"/>
              </w:rPr>
              <w:t xml:space="preserve"> Floor, IMM Building</w:t>
            </w:r>
            <w:r w:rsidRPr="000A7FAC">
              <w:rPr>
                <w:rFonts w:ascii="Arial" w:hAnsi="Arial" w:cs="Arial"/>
                <w:sz w:val="22"/>
                <w:szCs w:val="22"/>
              </w:rPr>
              <w:cr/>
              <w:t xml:space="preserve">99-101 Nguyen </w:t>
            </w:r>
            <w:proofErr w:type="spellStart"/>
            <w:r w:rsidRPr="000A7FAC">
              <w:rPr>
                <w:rFonts w:ascii="Arial" w:hAnsi="Arial" w:cs="Arial"/>
                <w:sz w:val="22"/>
                <w:szCs w:val="22"/>
              </w:rPr>
              <w:t>Dinh</w:t>
            </w:r>
            <w:proofErr w:type="spellEnd"/>
            <w:r w:rsidRPr="000A7F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7FAC">
              <w:rPr>
                <w:rFonts w:ascii="Arial" w:hAnsi="Arial" w:cs="Arial"/>
                <w:sz w:val="22"/>
                <w:szCs w:val="22"/>
              </w:rPr>
              <w:t>Chieu</w:t>
            </w:r>
            <w:proofErr w:type="spellEnd"/>
            <w:r w:rsidRPr="000A7FAC">
              <w:rPr>
                <w:rFonts w:ascii="Arial" w:hAnsi="Arial" w:cs="Arial"/>
                <w:sz w:val="22"/>
                <w:szCs w:val="22"/>
              </w:rPr>
              <w:t>, District 3</w:t>
            </w:r>
            <w:r w:rsidRPr="000A7FAC">
              <w:rPr>
                <w:rFonts w:ascii="Arial" w:hAnsi="Arial" w:cs="Arial"/>
                <w:sz w:val="22"/>
                <w:szCs w:val="22"/>
              </w:rPr>
              <w:cr/>
              <w:t>Ho Chi Minh City, Vietnam</w:t>
            </w:r>
          </w:p>
          <w:p w14:paraId="64D117C7" w14:textId="77777777" w:rsidR="009544F4" w:rsidRPr="000A7FAC" w:rsidRDefault="009544F4" w:rsidP="00EA5FBF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448A2ACC" w14:textId="77777777" w:rsidR="009544F4" w:rsidRPr="000A7FAC" w:rsidRDefault="009544F4" w:rsidP="00EA5FBF">
            <w:pPr>
              <w:spacing w:line="264" w:lineRule="auto"/>
              <w:jc w:val="both"/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</w:pPr>
            <w:r w:rsidRPr="000A7FAC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THE BRANCH IN HA NOI CITY</w:t>
            </w:r>
          </w:p>
          <w:p w14:paraId="14C32487" w14:textId="77777777" w:rsidR="009544F4" w:rsidRPr="000A7FAC" w:rsidRDefault="009544F4" w:rsidP="00EA5F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7FAC">
              <w:rPr>
                <w:rFonts w:ascii="Arial" w:hAnsi="Arial" w:cs="Arial"/>
                <w:sz w:val="22"/>
                <w:szCs w:val="22"/>
              </w:rPr>
              <w:t>Room A8, 29th Floor, East Tower, Lotte Center</w:t>
            </w:r>
          </w:p>
          <w:p w14:paraId="1D5D0FC9" w14:textId="77777777" w:rsidR="009544F4" w:rsidRPr="000A7FAC" w:rsidRDefault="009544F4" w:rsidP="00EA5F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7FAC">
              <w:rPr>
                <w:rFonts w:ascii="Arial" w:hAnsi="Arial" w:cs="Arial"/>
                <w:sz w:val="22"/>
                <w:szCs w:val="22"/>
              </w:rPr>
              <w:t xml:space="preserve">54 Lieu </w:t>
            </w:r>
            <w:proofErr w:type="spellStart"/>
            <w:r w:rsidRPr="000A7FAC">
              <w:rPr>
                <w:rFonts w:ascii="Arial" w:hAnsi="Arial" w:cs="Arial"/>
                <w:sz w:val="22"/>
                <w:szCs w:val="22"/>
              </w:rPr>
              <w:t>Giai</w:t>
            </w:r>
            <w:proofErr w:type="spellEnd"/>
            <w:r w:rsidRPr="000A7FAC">
              <w:rPr>
                <w:rFonts w:ascii="Arial" w:hAnsi="Arial" w:cs="Arial"/>
                <w:sz w:val="22"/>
                <w:szCs w:val="22"/>
              </w:rPr>
              <w:t>, Cong Vi Ward, Ba Dinh District</w:t>
            </w:r>
          </w:p>
          <w:p w14:paraId="1633431A" w14:textId="77777777" w:rsidR="009544F4" w:rsidRPr="000A7FAC" w:rsidRDefault="009544F4" w:rsidP="00EA5F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7FAC">
              <w:rPr>
                <w:rFonts w:ascii="Arial" w:hAnsi="Arial" w:cs="Arial"/>
                <w:sz w:val="22"/>
                <w:szCs w:val="22"/>
              </w:rPr>
              <w:t>Hanoi City, Vietnam</w:t>
            </w:r>
          </w:p>
          <w:p w14:paraId="646B3892" w14:textId="77777777" w:rsidR="009544F4" w:rsidRPr="000A7FAC" w:rsidRDefault="009544F4" w:rsidP="00EA5FBF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00663294" w14:textId="71B803F2" w:rsidR="009544F4" w:rsidRPr="000A7FAC" w:rsidRDefault="009544F4" w:rsidP="00EA5F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7FAC">
              <w:rPr>
                <w:rFonts w:ascii="Arial" w:hAnsi="Arial" w:cs="Arial"/>
                <w:sz w:val="22"/>
                <w:szCs w:val="22"/>
              </w:rPr>
              <w:t>Tel: +84-28-3899 8683</w:t>
            </w:r>
            <w:r w:rsidRPr="000A7FAC">
              <w:rPr>
                <w:rFonts w:ascii="Arial" w:hAnsi="Arial" w:cs="Arial"/>
                <w:sz w:val="22"/>
                <w:szCs w:val="22"/>
              </w:rPr>
              <w:cr/>
              <w:t xml:space="preserve">Email: </w:t>
            </w:r>
            <w:hyperlink r:id="rId11" w:history="1">
              <w:r w:rsidRPr="000A7FAC">
                <w:rPr>
                  <w:rStyle w:val="Hyperlink"/>
                  <w:rFonts w:ascii="Arial" w:hAnsi="Arial" w:cs="Arial"/>
                  <w:sz w:val="22"/>
                  <w:szCs w:val="22"/>
                </w:rPr>
                <w:t>info@apolatlegal.com</w:t>
              </w:r>
            </w:hyperlink>
            <w:r w:rsidRPr="000A7FA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BAEFCB4" w14:textId="77777777" w:rsidR="009544F4" w:rsidRPr="000A7FAC" w:rsidRDefault="009544F4" w:rsidP="00EA5FBF">
            <w:pPr>
              <w:spacing w:line="264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A7FAC">
              <w:rPr>
                <w:rFonts w:ascii="Arial" w:hAnsi="Arial" w:cs="Arial"/>
                <w:sz w:val="22"/>
                <w:szCs w:val="22"/>
              </w:rPr>
              <w:t xml:space="preserve">Website: </w:t>
            </w:r>
            <w:hyperlink r:id="rId12" w:history="1">
              <w:r w:rsidRPr="000A7FAC">
                <w:rPr>
                  <w:rStyle w:val="Hyperlink"/>
                  <w:rFonts w:ascii="Arial" w:hAnsi="Arial" w:cs="Arial"/>
                  <w:sz w:val="22"/>
                  <w:szCs w:val="22"/>
                </w:rPr>
                <w:t>www.apolatlegal.com</w:t>
              </w:r>
            </w:hyperlink>
          </w:p>
        </w:tc>
        <w:tc>
          <w:tcPr>
            <w:tcW w:w="4804" w:type="dxa"/>
          </w:tcPr>
          <w:p w14:paraId="33217449" w14:textId="77777777" w:rsidR="009544F4" w:rsidRPr="000A7FAC" w:rsidRDefault="009544F4" w:rsidP="00EA5FBF">
            <w:pPr>
              <w:spacing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76F627" w14:textId="77777777" w:rsidR="009544F4" w:rsidRPr="000A7FAC" w:rsidRDefault="009544F4" w:rsidP="00EA5FBF">
            <w:pPr>
              <w:ind w:left="160"/>
              <w:jc w:val="both"/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</w:pPr>
          </w:p>
          <w:p w14:paraId="7D6EA3BC" w14:textId="1AB76531" w:rsidR="009544F4" w:rsidRPr="000A7FAC" w:rsidRDefault="005401B6" w:rsidP="005401B6">
            <w:pPr>
              <w:jc w:val="both"/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2"/>
                <w:szCs w:val="22"/>
                <w:lang w:val="vi-VN"/>
              </w:rPr>
              <w:t xml:space="preserve">   </w:t>
            </w:r>
            <w:r w:rsidR="009544F4" w:rsidRPr="000A7FAC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SINGAPORE (Affiliated office)</w:t>
            </w:r>
          </w:p>
          <w:p w14:paraId="188C587D" w14:textId="3B7C5E1D" w:rsidR="009544F4" w:rsidRPr="000A7FAC" w:rsidRDefault="009544F4" w:rsidP="00EA5FBF">
            <w:pPr>
              <w:ind w:left="1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7FAC">
              <w:rPr>
                <w:rFonts w:ascii="Arial" w:hAnsi="Arial" w:cs="Arial"/>
                <w:sz w:val="22"/>
                <w:szCs w:val="22"/>
              </w:rPr>
              <w:t xml:space="preserve">#26-10, SBF Center, </w:t>
            </w:r>
          </w:p>
          <w:p w14:paraId="5B2B6A2E" w14:textId="77777777" w:rsidR="009544F4" w:rsidRPr="000A7FAC" w:rsidRDefault="009544F4" w:rsidP="00EA5FBF">
            <w:pPr>
              <w:ind w:left="1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7FAC">
              <w:rPr>
                <w:rFonts w:ascii="Arial" w:hAnsi="Arial" w:cs="Arial"/>
                <w:sz w:val="22"/>
                <w:szCs w:val="22"/>
              </w:rPr>
              <w:t>160 Robinson Road</w:t>
            </w:r>
          </w:p>
          <w:p w14:paraId="2B955E73" w14:textId="77777777" w:rsidR="009544F4" w:rsidRPr="000A7FAC" w:rsidRDefault="009544F4" w:rsidP="00EA5FBF">
            <w:pPr>
              <w:ind w:left="1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7FAC">
              <w:rPr>
                <w:rFonts w:ascii="Arial" w:hAnsi="Arial" w:cs="Arial"/>
                <w:sz w:val="22"/>
                <w:szCs w:val="22"/>
              </w:rPr>
              <w:t>Singapore 068914</w:t>
            </w:r>
          </w:p>
          <w:p w14:paraId="1C551F4C" w14:textId="77777777" w:rsidR="009544F4" w:rsidRPr="000A7FAC" w:rsidRDefault="009544F4" w:rsidP="00EA5FBF">
            <w:pPr>
              <w:ind w:left="1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7FAC">
              <w:rPr>
                <w:rFonts w:ascii="Arial" w:hAnsi="Arial" w:cs="Arial"/>
                <w:sz w:val="22"/>
                <w:szCs w:val="22"/>
              </w:rPr>
              <w:t>Tel: +84-93-2014 986</w:t>
            </w:r>
            <w:r w:rsidRPr="000A7FAC">
              <w:rPr>
                <w:rFonts w:ascii="Arial" w:hAnsi="Arial" w:cs="Arial"/>
                <w:sz w:val="22"/>
                <w:szCs w:val="22"/>
              </w:rPr>
              <w:cr/>
              <w:t xml:space="preserve">Email: </w:t>
            </w:r>
            <w:hyperlink r:id="rId13" w:history="1">
              <w:r w:rsidRPr="000A7FAC">
                <w:rPr>
                  <w:rStyle w:val="Hyperlink"/>
                  <w:rFonts w:ascii="Arial" w:hAnsi="Arial" w:cs="Arial"/>
                  <w:sz w:val="22"/>
                  <w:szCs w:val="22"/>
                </w:rPr>
                <w:t>info@apolatlegal.com</w:t>
              </w:r>
            </w:hyperlink>
            <w:r w:rsidRPr="000A7FA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89E5EF6" w14:textId="77777777" w:rsidR="009544F4" w:rsidRPr="000A7FAC" w:rsidRDefault="009544F4" w:rsidP="00EA5FBF">
            <w:pPr>
              <w:spacing w:line="264" w:lineRule="auto"/>
              <w:ind w:left="16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A7FAC">
              <w:rPr>
                <w:rFonts w:ascii="Arial" w:hAnsi="Arial" w:cs="Arial"/>
                <w:sz w:val="22"/>
                <w:szCs w:val="22"/>
              </w:rPr>
              <w:t xml:space="preserve">Website: </w:t>
            </w:r>
            <w:hyperlink r:id="rId14" w:history="1">
              <w:r w:rsidRPr="000A7FAC">
                <w:rPr>
                  <w:rStyle w:val="Hyperlink"/>
                  <w:rFonts w:ascii="Arial" w:hAnsi="Arial" w:cs="Arial"/>
                  <w:sz w:val="22"/>
                  <w:szCs w:val="22"/>
                </w:rPr>
                <w:t>www.apolatlegal.com</w:t>
              </w:r>
            </w:hyperlink>
          </w:p>
        </w:tc>
      </w:tr>
    </w:tbl>
    <w:p w14:paraId="26F6690B" w14:textId="77777777" w:rsidR="009544F4" w:rsidRPr="000A7FAC" w:rsidRDefault="009544F4" w:rsidP="009544F4">
      <w:pPr>
        <w:spacing w:after="0" w:line="264" w:lineRule="auto"/>
        <w:jc w:val="both"/>
        <w:rPr>
          <w:rFonts w:ascii="Arial" w:hAnsi="Arial" w:cs="Arial"/>
        </w:rPr>
      </w:pPr>
      <w:r w:rsidRPr="000A7FAC">
        <w:rPr>
          <w:rFonts w:ascii="Arial" w:hAnsi="Arial" w:cs="Arial"/>
          <w:b/>
          <w:bCs/>
        </w:rPr>
        <w:t>Scan QR code:</w:t>
      </w:r>
    </w:p>
    <w:p w14:paraId="56288B35" w14:textId="0175FA41" w:rsidR="009544F4" w:rsidRPr="000A7FAC" w:rsidRDefault="009544F4" w:rsidP="009544F4">
      <w:pPr>
        <w:spacing w:after="0" w:line="264" w:lineRule="auto"/>
        <w:jc w:val="both"/>
        <w:rPr>
          <w:rFonts w:ascii="Arial" w:hAnsi="Arial" w:cs="Arial"/>
        </w:rPr>
      </w:pPr>
    </w:p>
    <w:p w14:paraId="6C7163A4" w14:textId="555202BF" w:rsidR="00E47173" w:rsidRPr="000A7FAC" w:rsidRDefault="00004AA2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640406A" wp14:editId="616ACA1C">
            <wp:extent cx="889000" cy="889000"/>
            <wp:effectExtent l="0" t="0" r="6350" b="6350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7173" w:rsidRPr="000A7FAC" w:rsidSect="001C49DC">
      <w:headerReference w:type="default" r:id="rId16"/>
      <w:footerReference w:type="default" r:id="rId17"/>
      <w:headerReference w:type="first" r:id="rId18"/>
      <w:footerReference w:type="first" r:id="rId19"/>
      <w:pgSz w:w="11909" w:h="16834" w:code="9"/>
      <w:pgMar w:top="1620" w:right="851" w:bottom="1322" w:left="1350" w:header="357" w:footer="14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CA430" w14:textId="77777777" w:rsidR="00B45F78" w:rsidRDefault="00B45F78">
      <w:pPr>
        <w:spacing w:after="0" w:line="240" w:lineRule="auto"/>
      </w:pPr>
      <w:r>
        <w:separator/>
      </w:r>
    </w:p>
  </w:endnote>
  <w:endnote w:type="continuationSeparator" w:id="0">
    <w:p w14:paraId="127EC143" w14:textId="77777777" w:rsidR="00B45F78" w:rsidRDefault="00B4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otoSerif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 Francisco Text Regular">
    <w:altName w:val="Arial"/>
    <w:panose1 w:val="020B0604020202020204"/>
    <w:charset w:val="00"/>
    <w:family w:val="modern"/>
    <w:notTrueType/>
    <w:pitch w:val="variable"/>
    <w:sig w:usb0="A00000EF" w:usb1="5000204A" w:usb2="00000000" w:usb3="00000000" w:csb0="00000193" w:csb1="00000000"/>
  </w:font>
  <w:font w:name="San Francisco Text Light">
    <w:altName w:val="Arial"/>
    <w:panose1 w:val="020B0604020202020204"/>
    <w:charset w:val="00"/>
    <w:family w:val="modern"/>
    <w:notTrueType/>
    <w:pitch w:val="variable"/>
    <w:sig w:usb0="A00000EF" w:usb1="5000204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36" w:type="dxa"/>
      <w:jc w:val="right"/>
      <w:tblLayout w:type="fixed"/>
      <w:tblLook w:val="04A0" w:firstRow="1" w:lastRow="0" w:firstColumn="1" w:lastColumn="0" w:noHBand="0" w:noVBand="1"/>
    </w:tblPr>
    <w:tblGrid>
      <w:gridCol w:w="236"/>
    </w:tblGrid>
    <w:tr w:rsidR="00D93626" w14:paraId="34A80EE8" w14:textId="77777777">
      <w:trPr>
        <w:jc w:val="right"/>
      </w:trPr>
      <w:tc>
        <w:tcPr>
          <w:tcW w:w="236" w:type="dxa"/>
        </w:tcPr>
        <w:p w14:paraId="2F0D84B0" w14:textId="77777777" w:rsidR="00D93626" w:rsidRDefault="00D93626">
          <w:pPr>
            <w:pStyle w:val="Footer"/>
            <w:jc w:val="right"/>
            <w:rPr>
              <w:rFonts w:ascii="San Francisco Text Regular" w:hAnsi="San Francisco Text Regular"/>
            </w:rPr>
          </w:pPr>
        </w:p>
      </w:tc>
    </w:tr>
  </w:tbl>
  <w:p w14:paraId="2E50B240" w14:textId="54EC1CB1" w:rsidR="00D93626" w:rsidRDefault="00D93626">
    <w:pPr>
      <w:spacing w:after="0" w:line="240" w:lineRule="auto"/>
      <w:jc w:val="right"/>
      <w:rPr>
        <w:rFonts w:ascii="San Francisco Text Regular" w:hAnsi="San Francisco Text Regular"/>
        <w:sz w:val="20"/>
      </w:rPr>
    </w:pPr>
    <w:r w:rsidRPr="00526FDB">
      <w:rPr>
        <w:rFonts w:ascii="San Francisco Text Light" w:hAnsi="San Francisco Text Light"/>
        <w:noProof/>
        <w:sz w:val="20"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263C3AAC" wp14:editId="6FA38E5B">
              <wp:simplePos x="0" y="0"/>
              <wp:positionH relativeFrom="margin">
                <wp:posOffset>-171450</wp:posOffset>
              </wp:positionH>
              <wp:positionV relativeFrom="margin">
                <wp:posOffset>9257665</wp:posOffset>
              </wp:positionV>
              <wp:extent cx="2360930" cy="1404620"/>
              <wp:effectExtent l="0" t="0" r="0" b="508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9E406F" w14:textId="77777777" w:rsidR="00D93626" w:rsidRPr="00526FDB" w:rsidRDefault="00D93626" w:rsidP="00EA5FBF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B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ECOME 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M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ORE 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T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OGETHER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63C3AAC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-13.5pt;margin-top:728.95pt;width:185.9pt;height:110.6pt;z-index:25166080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" stroked="f">
              <v:textbox style="mso-fit-shape-to-text:t">
                <w:txbxContent>
                  <w:p w14:paraId="349E406F" w14:textId="77777777" w:rsidR="00D93626" w:rsidRPr="00526FDB" w:rsidRDefault="00D93626" w:rsidP="00EA5FBF">
                    <w:p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B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ECOME 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M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ORE 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T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OGETHER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rFonts w:ascii="Times New Roman" w:hAnsi="Times New Roman"/>
        <w:b/>
        <w:noProof/>
        <w:color w:val="000000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9929E6" wp14:editId="3EE94BAC">
              <wp:simplePos x="0" y="0"/>
              <wp:positionH relativeFrom="column">
                <wp:posOffset>6159500</wp:posOffset>
              </wp:positionH>
              <wp:positionV relativeFrom="paragraph">
                <wp:posOffset>-83820</wp:posOffset>
              </wp:positionV>
              <wp:extent cx="248920" cy="222250"/>
              <wp:effectExtent l="0" t="0" r="0" b="635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8920" cy="22225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B5D036" id="Rectangle 13" o:spid="_x0000_s1026" style="position:absolute;margin-left:485pt;margin-top:-6.6pt;width:19.6pt;height:1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" fillcolor="#c00000" stroked="f" strokeweight="2pt"/>
          </w:pict>
        </mc:Fallback>
      </mc:AlternateContent>
    </w:r>
    <w:r>
      <w:rPr>
        <w:rFonts w:ascii="San Francisco Text Light" w:hAnsi="San Francisco Text Light"/>
        <w:sz w:val="20"/>
      </w:rPr>
      <w:t xml:space="preserve">Page </w:t>
    </w:r>
    <w:r>
      <w:rPr>
        <w:rFonts w:ascii="San Francisco Text Light" w:hAnsi="San Francisco Text Light"/>
        <w:sz w:val="20"/>
      </w:rPr>
      <w:fldChar w:fldCharType="begin"/>
    </w:r>
    <w:r>
      <w:rPr>
        <w:rFonts w:ascii="San Francisco Text Light" w:hAnsi="San Francisco Text Light"/>
        <w:sz w:val="20"/>
      </w:rPr>
      <w:instrText xml:space="preserve"> PAGE </w:instrText>
    </w:r>
    <w:r>
      <w:rPr>
        <w:rFonts w:ascii="San Francisco Text Light" w:hAnsi="San Francisco Text Light"/>
        <w:sz w:val="20"/>
      </w:rPr>
      <w:fldChar w:fldCharType="separate"/>
    </w:r>
    <w:r w:rsidR="00EB0539">
      <w:rPr>
        <w:rFonts w:ascii="San Francisco Text Light" w:hAnsi="San Francisco Text Light"/>
        <w:noProof/>
        <w:sz w:val="20"/>
      </w:rPr>
      <w:t>7</w:t>
    </w:r>
    <w:r>
      <w:rPr>
        <w:rFonts w:ascii="San Francisco Text Light" w:hAnsi="San Francisco Text Light"/>
        <w:sz w:val="20"/>
      </w:rPr>
      <w:fldChar w:fldCharType="end"/>
    </w:r>
    <w:r>
      <w:rPr>
        <w:rFonts w:ascii="San Francisco Text Light" w:hAnsi="San Francisco Text Light"/>
        <w:sz w:val="20"/>
      </w:rPr>
      <w:t>/</w:t>
    </w:r>
    <w:r>
      <w:rPr>
        <w:rFonts w:ascii="San Francisco Text Light" w:hAnsi="San Francisco Text Light"/>
        <w:sz w:val="20"/>
      </w:rPr>
      <w:fldChar w:fldCharType="begin"/>
    </w:r>
    <w:r>
      <w:rPr>
        <w:rFonts w:ascii="San Francisco Text Light" w:hAnsi="San Francisco Text Light"/>
        <w:sz w:val="20"/>
      </w:rPr>
      <w:instrText xml:space="preserve"> NUMPAGES  </w:instrText>
    </w:r>
    <w:r>
      <w:rPr>
        <w:rFonts w:ascii="San Francisco Text Light" w:hAnsi="San Francisco Text Light"/>
        <w:sz w:val="20"/>
      </w:rPr>
      <w:fldChar w:fldCharType="separate"/>
    </w:r>
    <w:r w:rsidR="00EB0539">
      <w:rPr>
        <w:rFonts w:ascii="San Francisco Text Light" w:hAnsi="San Francisco Text Light"/>
        <w:noProof/>
        <w:sz w:val="20"/>
      </w:rPr>
      <w:t>11</w:t>
    </w:r>
    <w:r>
      <w:rPr>
        <w:rFonts w:ascii="San Francisco Text Light" w:hAnsi="San Francisco Text Light"/>
        <w:sz w:val="20"/>
      </w:rPr>
      <w:fldChar w:fldCharType="end"/>
    </w:r>
    <w:r w:rsidR="00F75C13">
      <w:rPr>
        <w:rFonts w:ascii="San Francisco Text Light" w:hAnsi="San Francisco Text Light"/>
        <w:sz w:val="20"/>
        <w:lang w:val="vi-VN"/>
      </w:rPr>
      <w:t xml:space="preserve"> </w:t>
    </w:r>
    <w:r>
      <w:rPr>
        <w:rFonts w:ascii="San Francisco Text Light" w:hAnsi="San Francisco Text Light"/>
        <w:sz w:val="20"/>
      </w:rPr>
      <w:t xml:space="preserve"> </w:t>
    </w:r>
  </w:p>
  <w:p w14:paraId="68D2FE2A" w14:textId="77777777" w:rsidR="00D93626" w:rsidRDefault="00D93626">
    <w:pPr>
      <w:spacing w:after="0" w:line="240" w:lineRule="auto"/>
      <w:jc w:val="right"/>
      <w:rPr>
        <w:rFonts w:ascii="San Francisco Text Regular" w:hAnsi="San Francisco Text Regular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EFC82" w14:textId="6B0B0B6B" w:rsidR="00D93626" w:rsidRDefault="00152802" w:rsidP="00EA5FBF">
    <w:pPr>
      <w:spacing w:after="0" w:line="240" w:lineRule="auto"/>
      <w:jc w:val="right"/>
      <w:rPr>
        <w:rFonts w:ascii="San Francisco Text Regular" w:hAnsi="San Francisco Text Regular"/>
        <w:sz w:val="20"/>
      </w:rPr>
    </w:pPr>
    <w:r>
      <w:rPr>
        <w:rFonts w:ascii="Times New Roman" w:hAnsi="Times New Roman"/>
        <w:b/>
        <w:noProof/>
        <w:color w:val="000000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D9498CE" wp14:editId="5D3C176B">
              <wp:simplePos x="0" y="0"/>
              <wp:positionH relativeFrom="column">
                <wp:posOffset>6195378</wp:posOffset>
              </wp:positionH>
              <wp:positionV relativeFrom="paragraph">
                <wp:posOffset>-83820</wp:posOffset>
              </wp:positionV>
              <wp:extent cx="248920" cy="222250"/>
              <wp:effectExtent l="0" t="0" r="0" b="6350"/>
              <wp:wrapNone/>
              <wp:docPr id="206" name="Rectangle 2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8920" cy="22225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62E4ED" id="Rectangle 206" o:spid="_x0000_s1026" style="position:absolute;margin-left:487.85pt;margin-top:-6.6pt;width:19.6pt;height:1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" fillcolor="#c00000" stroked="f" strokeweight="2pt"/>
          </w:pict>
        </mc:Fallback>
      </mc:AlternateContent>
    </w:r>
    <w:r w:rsidR="00D93626" w:rsidRPr="00526FDB">
      <w:rPr>
        <w:rFonts w:ascii="San Francisco Text Light" w:hAnsi="San Francisco Text Light"/>
        <w:noProof/>
        <w:sz w:val="20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4EE8D4E" wp14:editId="5EAFD6E1">
              <wp:simplePos x="0" y="0"/>
              <wp:positionH relativeFrom="margin">
                <wp:posOffset>-219075</wp:posOffset>
              </wp:positionH>
              <wp:positionV relativeFrom="margin">
                <wp:posOffset>9172575</wp:posOffset>
              </wp:positionV>
              <wp:extent cx="2360930" cy="1404620"/>
              <wp:effectExtent l="0" t="0" r="0" b="508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08E1F5" w14:textId="77777777" w:rsidR="00D93626" w:rsidRPr="00526FDB" w:rsidRDefault="00D93626" w:rsidP="00EA5FBF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B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ECOME 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M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ORE 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T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OGETHER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4EE8D4E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0;text-align:left;margin-left:-17.25pt;margin-top:722.25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" stroked="f">
              <v:textbox style="mso-fit-shape-to-text:t">
                <w:txbxContent>
                  <w:p w14:paraId="1A08E1F5" w14:textId="77777777" w:rsidR="00D93626" w:rsidRPr="00526FDB" w:rsidRDefault="00D93626" w:rsidP="00EA5FBF">
                    <w:p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B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ECOME 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M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ORE 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T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OGETHER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D93626" w:rsidRPr="00526FDB">
      <w:rPr>
        <w:rFonts w:ascii="San Francisco Text Light" w:hAnsi="San Francisco Text Light"/>
        <w:noProof/>
        <w:sz w:val="20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1AD36502" wp14:editId="76A9DF02">
              <wp:simplePos x="0" y="0"/>
              <wp:positionH relativeFrom="margin">
                <wp:posOffset>-219075</wp:posOffset>
              </wp:positionH>
              <wp:positionV relativeFrom="margin">
                <wp:posOffset>9172575</wp:posOffset>
              </wp:positionV>
              <wp:extent cx="2360930" cy="1404620"/>
              <wp:effectExtent l="0" t="0" r="0" b="508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8D55B0" w14:textId="77777777" w:rsidR="00D93626" w:rsidRPr="00526FDB" w:rsidRDefault="00D93626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B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ECOME 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M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ORE 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T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OGETHER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AD36502" id="_x0000_s1033" type="#_x0000_t202" style="position:absolute;left:0;text-align:left;margin-left:-17.25pt;margin-top:722.25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H02Ew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" stroked="f">
              <v:textbox style="mso-fit-shape-to-text:t">
                <w:txbxContent>
                  <w:p w14:paraId="348D55B0" w14:textId="77777777" w:rsidR="00D93626" w:rsidRPr="00526FDB" w:rsidRDefault="00D93626">
                    <w:p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B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ECOME 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M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ORE 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T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OGETHER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D93626">
      <w:rPr>
        <w:rFonts w:ascii="San Francisco Text Light" w:hAnsi="San Francisco Text Light"/>
        <w:sz w:val="20"/>
      </w:rPr>
      <w:t xml:space="preserve">Page </w:t>
    </w:r>
    <w:r w:rsidR="00D93626">
      <w:rPr>
        <w:rFonts w:ascii="San Francisco Text Light" w:hAnsi="San Francisco Text Light"/>
        <w:sz w:val="20"/>
      </w:rPr>
      <w:fldChar w:fldCharType="begin"/>
    </w:r>
    <w:r w:rsidR="00D93626">
      <w:rPr>
        <w:rFonts w:ascii="San Francisco Text Light" w:hAnsi="San Francisco Text Light"/>
        <w:sz w:val="20"/>
      </w:rPr>
      <w:instrText xml:space="preserve"> PAGE </w:instrText>
    </w:r>
    <w:r w:rsidR="00D93626">
      <w:rPr>
        <w:rFonts w:ascii="San Francisco Text Light" w:hAnsi="San Francisco Text Light"/>
        <w:sz w:val="20"/>
      </w:rPr>
      <w:fldChar w:fldCharType="separate"/>
    </w:r>
    <w:r w:rsidR="00EB0539">
      <w:rPr>
        <w:rFonts w:ascii="San Francisco Text Light" w:hAnsi="San Francisco Text Light"/>
        <w:noProof/>
        <w:sz w:val="20"/>
      </w:rPr>
      <w:t>1</w:t>
    </w:r>
    <w:r w:rsidR="00D93626">
      <w:rPr>
        <w:rFonts w:ascii="San Francisco Text Light" w:hAnsi="San Francisco Text Light"/>
        <w:sz w:val="20"/>
      </w:rPr>
      <w:fldChar w:fldCharType="end"/>
    </w:r>
    <w:r w:rsidR="00D93626">
      <w:rPr>
        <w:rFonts w:ascii="San Francisco Text Light" w:hAnsi="San Francisco Text Light"/>
        <w:sz w:val="20"/>
      </w:rPr>
      <w:t xml:space="preserve"> /</w:t>
    </w:r>
    <w:r w:rsidR="00D93626">
      <w:rPr>
        <w:rFonts w:ascii="San Francisco Text Light" w:hAnsi="San Francisco Text Light"/>
        <w:sz w:val="20"/>
      </w:rPr>
      <w:fldChar w:fldCharType="begin"/>
    </w:r>
    <w:r w:rsidR="00D93626">
      <w:rPr>
        <w:rFonts w:ascii="San Francisco Text Light" w:hAnsi="San Francisco Text Light"/>
        <w:sz w:val="20"/>
      </w:rPr>
      <w:instrText xml:space="preserve"> NUMPAGES  </w:instrText>
    </w:r>
    <w:r w:rsidR="00D93626">
      <w:rPr>
        <w:rFonts w:ascii="San Francisco Text Light" w:hAnsi="San Francisco Text Light"/>
        <w:sz w:val="20"/>
      </w:rPr>
      <w:fldChar w:fldCharType="separate"/>
    </w:r>
    <w:r w:rsidR="00EB0539">
      <w:rPr>
        <w:rFonts w:ascii="San Francisco Text Light" w:hAnsi="San Francisco Text Light"/>
        <w:noProof/>
        <w:sz w:val="20"/>
      </w:rPr>
      <w:t>11</w:t>
    </w:r>
    <w:r w:rsidR="00D93626">
      <w:rPr>
        <w:rFonts w:ascii="San Francisco Text Light" w:hAnsi="San Francisco Text Light"/>
        <w:sz w:val="20"/>
      </w:rPr>
      <w:fldChar w:fldCharType="end"/>
    </w:r>
    <w:r w:rsidR="00D93626">
      <w:rPr>
        <w:rFonts w:ascii="San Francisco Text Light" w:hAnsi="San Francisco Text Light"/>
        <w:sz w:val="20"/>
      </w:rPr>
      <w:t xml:space="preserve"> </w:t>
    </w:r>
  </w:p>
  <w:p w14:paraId="08D9D7A1" w14:textId="77777777" w:rsidR="00D93626" w:rsidRDefault="00D936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72BFB" w14:textId="77777777" w:rsidR="00B45F78" w:rsidRDefault="00B45F78">
      <w:pPr>
        <w:spacing w:after="0" w:line="240" w:lineRule="auto"/>
      </w:pPr>
      <w:r>
        <w:separator/>
      </w:r>
    </w:p>
  </w:footnote>
  <w:footnote w:type="continuationSeparator" w:id="0">
    <w:p w14:paraId="2B35D7FF" w14:textId="77777777" w:rsidR="00B45F78" w:rsidRDefault="00B45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A77A2" w14:textId="77777777" w:rsidR="00D93626" w:rsidRDefault="00D93626" w:rsidP="00EA5FBF">
    <w:pPr>
      <w:spacing w:after="0" w:line="264" w:lineRule="auto"/>
      <w:jc w:val="center"/>
      <w:rPr>
        <w:rFonts w:ascii="Times New Roman" w:hAnsi="Times New Roman"/>
        <w:b/>
        <w:color w:val="000000" w:themeColor="text1"/>
        <w:sz w:val="24"/>
        <w:szCs w:val="24"/>
      </w:rPr>
    </w:pPr>
    <w:r w:rsidRPr="00D27567">
      <w:rPr>
        <w:rFonts w:ascii="Times New Roman" w:hAnsi="Times New Roman"/>
        <w:b/>
        <w:i/>
        <w:noProof/>
        <w:color w:val="000000" w:themeColor="text1"/>
        <w:sz w:val="24"/>
        <w:szCs w:val="24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7B76F62" wp14:editId="0FAB3E2E">
              <wp:simplePos x="0" y="0"/>
              <wp:positionH relativeFrom="page">
                <wp:posOffset>4721679</wp:posOffset>
              </wp:positionH>
              <wp:positionV relativeFrom="paragraph">
                <wp:posOffset>50800</wp:posOffset>
              </wp:positionV>
              <wp:extent cx="2516429" cy="323850"/>
              <wp:effectExtent l="0" t="0" r="0" b="0"/>
              <wp:wrapNone/>
              <wp:docPr id="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6429" cy="323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0EF6C2" w14:textId="301D419D" w:rsidR="00D93626" w:rsidRPr="00837F1D" w:rsidRDefault="00D93626" w:rsidP="00EA5FBF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404040" w:themeColor="text1" w:themeTint="BF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404040" w:themeColor="text1" w:themeTint="BF"/>
                            </w:rPr>
                            <w:t xml:space="preserve">Legal Update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404040" w:themeColor="text1" w:themeTint="BF"/>
                            </w:rPr>
                            <w:t xml:space="preserve"> </w:t>
                          </w:r>
                          <w:r w:rsidR="002D3088">
                            <w:rPr>
                              <w:rFonts w:ascii="Arial" w:hAnsi="Arial" w:cs="Arial"/>
                              <w:color w:val="404040" w:themeColor="text1" w:themeTint="BF"/>
                            </w:rPr>
                            <w:t>September</w:t>
                          </w:r>
                          <w:r>
                            <w:rPr>
                              <w:rFonts w:ascii="Arial" w:hAnsi="Arial" w:cs="Arial"/>
                              <w:color w:val="404040" w:themeColor="text1" w:themeTint="BF"/>
                            </w:rPr>
                            <w:t xml:space="preserve">, </w:t>
                          </w:r>
                          <w:r w:rsidRPr="00F12443">
                            <w:rPr>
                              <w:rFonts w:ascii="Arial" w:hAnsi="Arial" w:cs="Arial"/>
                              <w:color w:val="404040" w:themeColor="text1" w:themeTint="BF"/>
                            </w:rPr>
                            <w:t>202</w:t>
                          </w:r>
                          <w:r w:rsidR="0095586B">
                            <w:rPr>
                              <w:rFonts w:ascii="Arial" w:hAnsi="Arial" w:cs="Arial"/>
                              <w:color w:val="404040" w:themeColor="text1" w:themeTint="BF"/>
                            </w:rPr>
                            <w:t>2</w:t>
                          </w:r>
                        </w:p>
                        <w:p w14:paraId="291D19B0" w14:textId="77777777" w:rsidR="00D93626" w:rsidRDefault="00D93626" w:rsidP="00EA5FB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B76F62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71.8pt;margin-top:4pt;width:198.15pt;height:2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" filled="f" stroked="f">
              <v:textbox>
                <w:txbxContent>
                  <w:p w14:paraId="100EF6C2" w14:textId="301D419D" w:rsidR="00D93626" w:rsidRPr="00837F1D" w:rsidRDefault="00D93626" w:rsidP="00EA5FBF">
                    <w:pPr>
                      <w:rPr>
                        <w:rFonts w:ascii="Arial" w:hAnsi="Arial" w:cs="Arial"/>
                        <w:b/>
                        <w:bCs/>
                        <w:color w:val="404040" w:themeColor="text1" w:themeTint="BF"/>
                        <w:sz w:val="26"/>
                        <w:szCs w:val="2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404040" w:themeColor="text1" w:themeTint="BF"/>
                      </w:rPr>
                      <w:t xml:space="preserve">Legal Update </w:t>
                    </w:r>
                    <w:r>
                      <w:rPr>
                        <w:rFonts w:ascii="Arial" w:hAnsi="Arial" w:cs="Arial"/>
                        <w:b/>
                        <w:bCs/>
                        <w:color w:val="C00000"/>
                      </w:rPr>
                      <w:t>I</w:t>
                    </w:r>
                    <w:r>
                      <w:rPr>
                        <w:rFonts w:ascii="Arial" w:hAnsi="Arial" w:cs="Arial"/>
                        <w:b/>
                        <w:bCs/>
                        <w:color w:val="404040" w:themeColor="text1" w:themeTint="BF"/>
                      </w:rPr>
                      <w:t xml:space="preserve"> </w:t>
                    </w:r>
                    <w:r w:rsidR="002D3088">
                      <w:rPr>
                        <w:rFonts w:ascii="Arial" w:hAnsi="Arial" w:cs="Arial"/>
                        <w:color w:val="404040" w:themeColor="text1" w:themeTint="BF"/>
                      </w:rPr>
                      <w:t>September</w:t>
                    </w:r>
                    <w:r>
                      <w:rPr>
                        <w:rFonts w:ascii="Arial" w:hAnsi="Arial" w:cs="Arial"/>
                        <w:color w:val="404040" w:themeColor="text1" w:themeTint="BF"/>
                      </w:rPr>
                      <w:t xml:space="preserve">, </w:t>
                    </w:r>
                    <w:r w:rsidRPr="00F12443">
                      <w:rPr>
                        <w:rFonts w:ascii="Arial" w:hAnsi="Arial" w:cs="Arial"/>
                        <w:color w:val="404040" w:themeColor="text1" w:themeTint="BF"/>
                      </w:rPr>
                      <w:t>202</w:t>
                    </w:r>
                    <w:r w:rsidR="0095586B">
                      <w:rPr>
                        <w:rFonts w:ascii="Arial" w:hAnsi="Arial" w:cs="Arial"/>
                        <w:color w:val="404040" w:themeColor="text1" w:themeTint="BF"/>
                      </w:rPr>
                      <w:t>2</w:t>
                    </w:r>
                  </w:p>
                  <w:p w14:paraId="291D19B0" w14:textId="77777777" w:rsidR="00D93626" w:rsidRDefault="00D93626" w:rsidP="00EA5FBF"/>
                </w:txbxContent>
              </v:textbox>
              <w10:wrap anchorx="page"/>
            </v:shape>
          </w:pict>
        </mc:Fallback>
      </mc:AlternateContent>
    </w:r>
    <w:r>
      <w:rPr>
        <w:rFonts w:ascii="Times New Roman" w:hAnsi="Times New Roman"/>
        <w:b/>
        <w:noProof/>
        <w:color w:val="000000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92DF88" wp14:editId="75963F72">
              <wp:simplePos x="0" y="0"/>
              <wp:positionH relativeFrom="column">
                <wp:posOffset>-660400</wp:posOffset>
              </wp:positionH>
              <wp:positionV relativeFrom="paragraph">
                <wp:posOffset>127000</wp:posOffset>
              </wp:positionV>
              <wp:extent cx="69850" cy="228600"/>
              <wp:effectExtent l="0" t="0" r="635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850" cy="22860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FAE63AE" id="Rectangle 15" o:spid="_x0000_s1026" style="position:absolute;margin-left:-52pt;margin-top:10pt;width:5.5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" fillcolor="#c00000" stroked="f" strokeweight="2pt"/>
          </w:pict>
        </mc:Fallback>
      </mc:AlternateContent>
    </w:r>
    <w:r>
      <w:rPr>
        <w:rFonts w:ascii="Times New Roman" w:hAnsi="Times New Roman"/>
        <w:b/>
        <w:noProof/>
        <w:color w:val="000000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0CDD7F" wp14:editId="289A05F7">
              <wp:simplePos x="0" y="0"/>
              <wp:positionH relativeFrom="column">
                <wp:posOffset>-850900</wp:posOffset>
              </wp:positionH>
              <wp:positionV relativeFrom="paragraph">
                <wp:posOffset>127000</wp:posOffset>
              </wp:positionV>
              <wp:extent cx="177800" cy="228600"/>
              <wp:effectExtent l="0" t="0" r="0" b="0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00" cy="22860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FB70BD2" id="Rectangle 14" o:spid="_x0000_s1026" style="position:absolute;margin-left:-67pt;margin-top:10pt;width:14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" fillcolor="#938953 [1614]" stroked="f" strokeweight="2pt"/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37E38A61" wp14:editId="2F40872D">
          <wp:simplePos x="0" y="0"/>
          <wp:positionH relativeFrom="column">
            <wp:posOffset>-544830</wp:posOffset>
          </wp:positionH>
          <wp:positionV relativeFrom="paragraph">
            <wp:posOffset>0</wp:posOffset>
          </wp:positionV>
          <wp:extent cx="791845" cy="260350"/>
          <wp:effectExtent l="0" t="0" r="8255" b="6350"/>
          <wp:wrapThrough wrapText="bothSides">
            <wp:wrapPolygon edited="0">
              <wp:start x="0" y="0"/>
              <wp:lineTo x="0" y="20546"/>
              <wp:lineTo x="21306" y="20546"/>
              <wp:lineTo x="21306" y="0"/>
              <wp:lineTo x="0" y="0"/>
            </wp:wrapPolygon>
          </wp:wrapThrough>
          <wp:docPr id="6" name="Picture 6" descr="C:\Users\Quang Long\Google Drive\1. BIEU MAU CHUNG\APOLAT LEGAL\10. Logo\Logo_Apolat Legal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 descr="C:\Users\Quang Long\Google Drive\1. BIEU MAU CHUNG\APOLAT LEGAL\10. Logo\Logo_Apolat Legal_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1845" cy="26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2C5026" w14:textId="77777777" w:rsidR="00D93626" w:rsidRDefault="00D93626">
    <w:pPr>
      <w:pStyle w:val="Header"/>
    </w:pPr>
    <w:r>
      <w:rPr>
        <w:rFonts w:ascii="Times New Roman" w:hAnsi="Times New Roman"/>
        <w:b/>
        <w:noProof/>
        <w:color w:val="000000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98E9E51" wp14:editId="4F5C6284">
              <wp:simplePos x="0" y="0"/>
              <wp:positionH relativeFrom="column">
                <wp:posOffset>-563880</wp:posOffset>
              </wp:positionH>
              <wp:positionV relativeFrom="paragraph">
                <wp:posOffset>162560</wp:posOffset>
              </wp:positionV>
              <wp:extent cx="7223760" cy="0"/>
              <wp:effectExtent l="0" t="0" r="0" b="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3760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B7E3A7" id="Straight Connector 1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4.4pt,12.8pt" to="524.4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" strokecolor="#c0000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22322" w14:textId="77777777" w:rsidR="00D93626" w:rsidRDefault="00D93626">
    <w:pPr>
      <w:pStyle w:val="Header"/>
    </w:pPr>
    <w:r w:rsidRPr="000E5190">
      <w:rPr>
        <w:rFonts w:ascii="Times New Roman" w:hAnsi="Times New Roman"/>
        <w:b/>
        <w:noProof/>
        <w:color w:val="000000" w:themeColor="text1"/>
        <w:sz w:val="24"/>
        <w:szCs w:val="24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708EDB6" wp14:editId="4C942BFE">
              <wp:simplePos x="0" y="0"/>
              <wp:positionH relativeFrom="column">
                <wp:posOffset>4447540</wp:posOffset>
              </wp:positionH>
              <wp:positionV relativeFrom="paragraph">
                <wp:posOffset>7620</wp:posOffset>
              </wp:positionV>
              <wp:extent cx="1897380" cy="908050"/>
              <wp:effectExtent l="0" t="0" r="762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7380" cy="908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029359" w14:textId="77777777" w:rsidR="00D93626" w:rsidRDefault="00D93626" w:rsidP="00EA5FBF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0E5190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14"/>
                              <w:szCs w:val="14"/>
                            </w:rPr>
                            <w:t>HO CHI MINH CITY (HEAD OFFICE)</w:t>
                          </w:r>
                          <w:r w:rsidRPr="000E5190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14"/>
                              <w:szCs w:val="14"/>
                            </w:rPr>
                            <w:cr/>
                          </w:r>
                          <w:r w:rsidRPr="000E51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5th Floor,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IMM</w:t>
                          </w:r>
                          <w:r w:rsidRPr="000E51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Building</w:t>
                          </w:r>
                          <w:r w:rsidRPr="000E51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cr/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99-101</w:t>
                          </w:r>
                          <w:r w:rsidRPr="000E51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Nguye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n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Dinh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Chieu</w:t>
                          </w:r>
                          <w:proofErr w:type="spellEnd"/>
                          <w:r w:rsidRPr="000E51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, District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3</w:t>
                          </w:r>
                          <w:r w:rsidRPr="000E51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cr/>
                            <w:t>Ho Chi Minh City, Vietnam</w:t>
                          </w:r>
                        </w:p>
                        <w:p w14:paraId="78DB9FB6" w14:textId="77777777" w:rsidR="00D93626" w:rsidRPr="000E5190" w:rsidRDefault="00D93626" w:rsidP="00EA5FBF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0E51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Tel: +84-28-3899 8683</w:t>
                          </w:r>
                          <w:r w:rsidRPr="000E51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cr/>
                            <w:t>info@apolatlegal.com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08EDB6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350.2pt;margin-top:.6pt;width:149.4pt;height:71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" stroked="f">
              <v:textbox>
                <w:txbxContent>
                  <w:p w14:paraId="37029359" w14:textId="77777777" w:rsidR="00D93626" w:rsidRDefault="00D93626" w:rsidP="00EA5FBF">
                    <w:pPr>
                      <w:spacing w:after="0"/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0E5190">
                      <w:rPr>
                        <w:rFonts w:ascii="Arial" w:hAnsi="Arial" w:cs="Arial"/>
                        <w:b/>
                        <w:bCs/>
                        <w:color w:val="C00000"/>
                        <w:sz w:val="14"/>
                        <w:szCs w:val="14"/>
                      </w:rPr>
                      <w:t>HO CHI MINH CITY (HEAD OFFICE)</w:t>
                    </w:r>
                    <w:r w:rsidRPr="000E5190">
                      <w:rPr>
                        <w:rFonts w:ascii="Arial" w:hAnsi="Arial" w:cs="Arial"/>
                        <w:b/>
                        <w:bCs/>
                        <w:color w:val="C00000"/>
                        <w:sz w:val="14"/>
                        <w:szCs w:val="14"/>
                      </w:rPr>
                      <w:cr/>
                    </w:r>
                    <w:r w:rsidRPr="000E5190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5th Floor,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IMM</w:t>
                    </w:r>
                    <w:r w:rsidRPr="000E5190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Building</w:t>
                    </w:r>
                    <w:r w:rsidRPr="000E5190">
                      <w:rPr>
                        <w:rFonts w:ascii="Arial" w:hAnsi="Arial" w:cs="Arial"/>
                        <w:sz w:val="14"/>
                        <w:szCs w:val="14"/>
                      </w:rPr>
                      <w:cr/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99-101</w:t>
                    </w:r>
                    <w:r w:rsidRPr="000E5190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Nguye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n Dinh </w:t>
                    </w:r>
                    <w:proofErr w:type="spellStart"/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Chieu</w:t>
                    </w:r>
                    <w:proofErr w:type="spellEnd"/>
                    <w:r w:rsidRPr="000E5190">
                      <w:rPr>
                        <w:rFonts w:ascii="Arial" w:hAnsi="Arial" w:cs="Arial"/>
                        <w:sz w:val="14"/>
                        <w:szCs w:val="14"/>
                      </w:rPr>
                      <w:t>, District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3</w:t>
                    </w:r>
                    <w:r w:rsidRPr="000E5190">
                      <w:rPr>
                        <w:rFonts w:ascii="Arial" w:hAnsi="Arial" w:cs="Arial"/>
                        <w:sz w:val="14"/>
                        <w:szCs w:val="14"/>
                      </w:rPr>
                      <w:cr/>
                      <w:t>Ho Chi Minh City, Vietnam</w:t>
                    </w:r>
                  </w:p>
                  <w:p w14:paraId="78DB9FB6" w14:textId="77777777" w:rsidR="00D93626" w:rsidRPr="000E5190" w:rsidRDefault="00D93626" w:rsidP="00EA5FBF">
                    <w:pPr>
                      <w:spacing w:after="0"/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0E5190">
                      <w:rPr>
                        <w:rFonts w:ascii="Arial" w:hAnsi="Arial" w:cs="Arial"/>
                        <w:sz w:val="14"/>
                        <w:szCs w:val="14"/>
                      </w:rPr>
                      <w:t>Tel: +84-28-3899 8683</w:t>
                    </w:r>
                    <w:r w:rsidRPr="000E5190">
                      <w:rPr>
                        <w:rFonts w:ascii="Arial" w:hAnsi="Arial" w:cs="Arial"/>
                        <w:sz w:val="14"/>
                        <w:szCs w:val="14"/>
                      </w:rPr>
                      <w:cr/>
                      <w:t>info@apolatlegal.com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1" wp14:anchorId="6B68970C" wp14:editId="26779727">
          <wp:simplePos x="0" y="0"/>
          <wp:positionH relativeFrom="column">
            <wp:posOffset>-533400</wp:posOffset>
          </wp:positionH>
          <wp:positionV relativeFrom="paragraph">
            <wp:posOffset>146050</wp:posOffset>
          </wp:positionV>
          <wp:extent cx="1962150" cy="647065"/>
          <wp:effectExtent l="0" t="0" r="0" b="635"/>
          <wp:wrapThrough wrapText="bothSides">
            <wp:wrapPolygon edited="0">
              <wp:start x="0" y="0"/>
              <wp:lineTo x="0" y="20985"/>
              <wp:lineTo x="21390" y="20985"/>
              <wp:lineTo x="21390" y="0"/>
              <wp:lineTo x="0" y="0"/>
            </wp:wrapPolygon>
          </wp:wrapThrough>
          <wp:docPr id="7" name="Picture 7" descr="C:\Users\Quang Long\Google Drive\1. BIEU MAU CHUNG\APOLAT LEGAL\10. Logo\Logo_Apolat Legal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 descr="C:\Users\Quang Long\Google Drive\1. BIEU MAU CHUNG\APOLAT LEGAL\10. Logo\Logo_Apolat Legal_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2150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52FA"/>
    <w:multiLevelType w:val="hybridMultilevel"/>
    <w:tmpl w:val="4A40D3C8"/>
    <w:lvl w:ilvl="0" w:tplc="292A9032">
      <w:start w:val="1"/>
      <w:numFmt w:val="lowerRoman"/>
      <w:lvlText w:val="(%1)"/>
      <w:lvlJc w:val="left"/>
      <w:pPr>
        <w:ind w:left="19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40D1F8E"/>
    <w:multiLevelType w:val="hybridMultilevel"/>
    <w:tmpl w:val="B5CCF800"/>
    <w:lvl w:ilvl="0" w:tplc="B2864C2C">
      <w:start w:val="1"/>
      <w:numFmt w:val="lowerLetter"/>
      <w:lvlText w:val="(%1)"/>
      <w:lvlJc w:val="left"/>
      <w:pPr>
        <w:ind w:left="1429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3D7811"/>
    <w:multiLevelType w:val="hybridMultilevel"/>
    <w:tmpl w:val="FCCCBA14"/>
    <w:lvl w:ilvl="0" w:tplc="C0ECB598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BB4459"/>
    <w:multiLevelType w:val="hybridMultilevel"/>
    <w:tmpl w:val="CD942D56"/>
    <w:lvl w:ilvl="0" w:tplc="B73E645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D15598"/>
    <w:multiLevelType w:val="hybridMultilevel"/>
    <w:tmpl w:val="758012A2"/>
    <w:lvl w:ilvl="0" w:tplc="6ABE70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051569"/>
    <w:multiLevelType w:val="hybridMultilevel"/>
    <w:tmpl w:val="46B022CE"/>
    <w:lvl w:ilvl="0" w:tplc="BFDCCFD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738CD"/>
    <w:multiLevelType w:val="hybridMultilevel"/>
    <w:tmpl w:val="A300ACAC"/>
    <w:lvl w:ilvl="0" w:tplc="9BE06BE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397348"/>
    <w:multiLevelType w:val="hybridMultilevel"/>
    <w:tmpl w:val="C27A5ADA"/>
    <w:lvl w:ilvl="0" w:tplc="F7CCF68E">
      <w:start w:val="1"/>
      <w:numFmt w:val="bullet"/>
      <w:lvlText w:val="-"/>
      <w:lvlJc w:val="left"/>
      <w:pPr>
        <w:ind w:left="1440" w:hanging="360"/>
      </w:pPr>
      <w:rPr>
        <w:rFonts w:ascii="Helvetica" w:eastAsia="Calibri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6B3BF9"/>
    <w:multiLevelType w:val="hybridMultilevel"/>
    <w:tmpl w:val="52B2FD24"/>
    <w:lvl w:ilvl="0" w:tplc="7212B4EC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497FF7"/>
    <w:multiLevelType w:val="hybridMultilevel"/>
    <w:tmpl w:val="F260FF12"/>
    <w:lvl w:ilvl="0" w:tplc="8BFE04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4673EE"/>
    <w:multiLevelType w:val="hybridMultilevel"/>
    <w:tmpl w:val="1D8A9124"/>
    <w:lvl w:ilvl="0" w:tplc="F692C3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3E58F3"/>
    <w:multiLevelType w:val="hybridMultilevel"/>
    <w:tmpl w:val="787CB066"/>
    <w:lvl w:ilvl="0" w:tplc="F7CCF68E">
      <w:start w:val="1"/>
      <w:numFmt w:val="bullet"/>
      <w:lvlText w:val="-"/>
      <w:lvlJc w:val="left"/>
      <w:pPr>
        <w:ind w:left="2160" w:hanging="360"/>
      </w:pPr>
      <w:rPr>
        <w:rFonts w:ascii="Helvetica" w:eastAsia="Calibri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DF76EDC"/>
    <w:multiLevelType w:val="hybridMultilevel"/>
    <w:tmpl w:val="55840646"/>
    <w:lvl w:ilvl="0" w:tplc="9F46E1CE">
      <w:start w:val="1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5517C88"/>
    <w:multiLevelType w:val="hybridMultilevel"/>
    <w:tmpl w:val="690A1EB6"/>
    <w:lvl w:ilvl="0" w:tplc="0409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14" w15:restartNumberingAfterBreak="0">
    <w:nsid w:val="470E2185"/>
    <w:multiLevelType w:val="hybridMultilevel"/>
    <w:tmpl w:val="6A9C4238"/>
    <w:lvl w:ilvl="0" w:tplc="824E5B50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C7E4EFE"/>
    <w:multiLevelType w:val="hybridMultilevel"/>
    <w:tmpl w:val="73365448"/>
    <w:lvl w:ilvl="0" w:tplc="B73E645E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21D6175"/>
    <w:multiLevelType w:val="hybridMultilevel"/>
    <w:tmpl w:val="4BDE08D6"/>
    <w:lvl w:ilvl="0" w:tplc="6ECE63A6">
      <w:start w:val="2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29A37B4"/>
    <w:multiLevelType w:val="hybridMultilevel"/>
    <w:tmpl w:val="530C8224"/>
    <w:lvl w:ilvl="0" w:tplc="472AAE3C">
      <w:start w:val="1"/>
      <w:numFmt w:val="decimal"/>
      <w:lvlText w:val="%1."/>
      <w:lvlJc w:val="left"/>
      <w:pPr>
        <w:ind w:left="1473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8" w15:restartNumberingAfterBreak="0">
    <w:nsid w:val="52D4472C"/>
    <w:multiLevelType w:val="hybridMultilevel"/>
    <w:tmpl w:val="4DD66D7C"/>
    <w:lvl w:ilvl="0" w:tplc="BA3883B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0E2063C"/>
    <w:multiLevelType w:val="hybridMultilevel"/>
    <w:tmpl w:val="24AC3034"/>
    <w:lvl w:ilvl="0" w:tplc="84E277AA">
      <w:start w:val="2"/>
      <w:numFmt w:val="bullet"/>
      <w:lvlText w:val="-"/>
      <w:lvlJc w:val="left"/>
      <w:pPr>
        <w:ind w:left="720" w:hanging="360"/>
      </w:pPr>
      <w:rPr>
        <w:rFonts w:ascii="NotoSerif" w:eastAsia="Times New Roman" w:hAnsi="NotoSerif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6D1693"/>
    <w:multiLevelType w:val="hybridMultilevel"/>
    <w:tmpl w:val="4B9888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14B0926"/>
    <w:multiLevelType w:val="hybridMultilevel"/>
    <w:tmpl w:val="491E5506"/>
    <w:lvl w:ilvl="0" w:tplc="9C2E01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16431B"/>
    <w:multiLevelType w:val="hybridMultilevel"/>
    <w:tmpl w:val="CA28DD7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D4C2683"/>
    <w:multiLevelType w:val="hybridMultilevel"/>
    <w:tmpl w:val="4A2CF5B4"/>
    <w:lvl w:ilvl="0" w:tplc="F7CCF68E">
      <w:start w:val="1"/>
      <w:numFmt w:val="bullet"/>
      <w:lvlText w:val="-"/>
      <w:lvlJc w:val="left"/>
      <w:pPr>
        <w:ind w:left="1069" w:hanging="360"/>
      </w:pPr>
      <w:rPr>
        <w:rFonts w:ascii="Helvetica" w:eastAsia="Calibri" w:hAnsi="Helvetica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38607885">
    <w:abstractNumId w:val="22"/>
  </w:num>
  <w:num w:numId="2" w16cid:durableId="589965979">
    <w:abstractNumId w:val="17"/>
  </w:num>
  <w:num w:numId="3" w16cid:durableId="1628465920">
    <w:abstractNumId w:val="23"/>
  </w:num>
  <w:num w:numId="4" w16cid:durableId="1947422892">
    <w:abstractNumId w:val="20"/>
  </w:num>
  <w:num w:numId="5" w16cid:durableId="564414853">
    <w:abstractNumId w:val="9"/>
  </w:num>
  <w:num w:numId="6" w16cid:durableId="2137679324">
    <w:abstractNumId w:val="6"/>
  </w:num>
  <w:num w:numId="7" w16cid:durableId="1915043805">
    <w:abstractNumId w:val="4"/>
  </w:num>
  <w:num w:numId="8" w16cid:durableId="1819878189">
    <w:abstractNumId w:val="1"/>
  </w:num>
  <w:num w:numId="9" w16cid:durableId="1760710491">
    <w:abstractNumId w:val="0"/>
  </w:num>
  <w:num w:numId="10" w16cid:durableId="1499686958">
    <w:abstractNumId w:val="13"/>
  </w:num>
  <w:num w:numId="11" w16cid:durableId="2060547078">
    <w:abstractNumId w:val="5"/>
  </w:num>
  <w:num w:numId="12" w16cid:durableId="189492600">
    <w:abstractNumId w:val="18"/>
  </w:num>
  <w:num w:numId="13" w16cid:durableId="1595288721">
    <w:abstractNumId w:val="11"/>
  </w:num>
  <w:num w:numId="14" w16cid:durableId="1300301814">
    <w:abstractNumId w:val="14"/>
  </w:num>
  <w:num w:numId="15" w16cid:durableId="1511873494">
    <w:abstractNumId w:val="2"/>
  </w:num>
  <w:num w:numId="16" w16cid:durableId="801075713">
    <w:abstractNumId w:val="7"/>
  </w:num>
  <w:num w:numId="17" w16cid:durableId="303582049">
    <w:abstractNumId w:val="3"/>
  </w:num>
  <w:num w:numId="18" w16cid:durableId="2060323639">
    <w:abstractNumId w:val="15"/>
  </w:num>
  <w:num w:numId="19" w16cid:durableId="906691707">
    <w:abstractNumId w:val="12"/>
  </w:num>
  <w:num w:numId="20" w16cid:durableId="231502099">
    <w:abstractNumId w:val="8"/>
  </w:num>
  <w:num w:numId="21" w16cid:durableId="1142188353">
    <w:abstractNumId w:val="16"/>
  </w:num>
  <w:num w:numId="22" w16cid:durableId="1289123602">
    <w:abstractNumId w:val="21"/>
  </w:num>
  <w:num w:numId="23" w16cid:durableId="204174057">
    <w:abstractNumId w:val="19"/>
  </w:num>
  <w:num w:numId="24" w16cid:durableId="1772783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M1MLAwsDA1sbQ0MDVR0lEKTi0uzszPAykwNKwFAHVc5sktAAAA"/>
  </w:docVars>
  <w:rsids>
    <w:rsidRoot w:val="009544F4"/>
    <w:rsid w:val="00004AA2"/>
    <w:rsid w:val="00006A9C"/>
    <w:rsid w:val="000154E0"/>
    <w:rsid w:val="00017B06"/>
    <w:rsid w:val="00020852"/>
    <w:rsid w:val="00023510"/>
    <w:rsid w:val="000244A4"/>
    <w:rsid w:val="00031299"/>
    <w:rsid w:val="00031EFE"/>
    <w:rsid w:val="000325A6"/>
    <w:rsid w:val="00032A3C"/>
    <w:rsid w:val="0004183E"/>
    <w:rsid w:val="00042C78"/>
    <w:rsid w:val="00043114"/>
    <w:rsid w:val="00044477"/>
    <w:rsid w:val="000471CD"/>
    <w:rsid w:val="00055846"/>
    <w:rsid w:val="00057233"/>
    <w:rsid w:val="00057730"/>
    <w:rsid w:val="00057D4F"/>
    <w:rsid w:val="00062BC6"/>
    <w:rsid w:val="000672CF"/>
    <w:rsid w:val="00073C3C"/>
    <w:rsid w:val="00074420"/>
    <w:rsid w:val="00075B24"/>
    <w:rsid w:val="000876A8"/>
    <w:rsid w:val="00090884"/>
    <w:rsid w:val="00093A7E"/>
    <w:rsid w:val="000946C7"/>
    <w:rsid w:val="00094D40"/>
    <w:rsid w:val="00096A67"/>
    <w:rsid w:val="00097ADE"/>
    <w:rsid w:val="000A4257"/>
    <w:rsid w:val="000A4462"/>
    <w:rsid w:val="000A640F"/>
    <w:rsid w:val="000A7FAC"/>
    <w:rsid w:val="000B290A"/>
    <w:rsid w:val="000B5B42"/>
    <w:rsid w:val="000C3BE5"/>
    <w:rsid w:val="000D2A10"/>
    <w:rsid w:val="000D2C6D"/>
    <w:rsid w:val="000D374D"/>
    <w:rsid w:val="000E28F3"/>
    <w:rsid w:val="000E2C25"/>
    <w:rsid w:val="000F38B5"/>
    <w:rsid w:val="00102B42"/>
    <w:rsid w:val="001143F3"/>
    <w:rsid w:val="00115B6E"/>
    <w:rsid w:val="00117167"/>
    <w:rsid w:val="0012190B"/>
    <w:rsid w:val="001279AA"/>
    <w:rsid w:val="00127A2D"/>
    <w:rsid w:val="0013026C"/>
    <w:rsid w:val="00134C3A"/>
    <w:rsid w:val="00140C4F"/>
    <w:rsid w:val="001437F5"/>
    <w:rsid w:val="00143DAD"/>
    <w:rsid w:val="001468DA"/>
    <w:rsid w:val="00152802"/>
    <w:rsid w:val="00154E9A"/>
    <w:rsid w:val="001661A8"/>
    <w:rsid w:val="00167367"/>
    <w:rsid w:val="00170E45"/>
    <w:rsid w:val="001841D1"/>
    <w:rsid w:val="001A0C24"/>
    <w:rsid w:val="001A31ED"/>
    <w:rsid w:val="001B12D0"/>
    <w:rsid w:val="001C327D"/>
    <w:rsid w:val="001C49DC"/>
    <w:rsid w:val="001D7679"/>
    <w:rsid w:val="001E5374"/>
    <w:rsid w:val="001F4CF7"/>
    <w:rsid w:val="0021111E"/>
    <w:rsid w:val="002169F4"/>
    <w:rsid w:val="00217F58"/>
    <w:rsid w:val="00222466"/>
    <w:rsid w:val="00223A50"/>
    <w:rsid w:val="002305EF"/>
    <w:rsid w:val="00232F20"/>
    <w:rsid w:val="00233EB5"/>
    <w:rsid w:val="0023648F"/>
    <w:rsid w:val="00241540"/>
    <w:rsid w:val="00245B0B"/>
    <w:rsid w:val="00257163"/>
    <w:rsid w:val="0026490D"/>
    <w:rsid w:val="00267456"/>
    <w:rsid w:val="002818AF"/>
    <w:rsid w:val="00281F43"/>
    <w:rsid w:val="002868B7"/>
    <w:rsid w:val="00291EA6"/>
    <w:rsid w:val="00296F77"/>
    <w:rsid w:val="002A13C5"/>
    <w:rsid w:val="002A4D8A"/>
    <w:rsid w:val="002C134B"/>
    <w:rsid w:val="002C2369"/>
    <w:rsid w:val="002C321C"/>
    <w:rsid w:val="002D17C1"/>
    <w:rsid w:val="002D3088"/>
    <w:rsid w:val="002D541A"/>
    <w:rsid w:val="002D7D41"/>
    <w:rsid w:val="002E0020"/>
    <w:rsid w:val="002E487A"/>
    <w:rsid w:val="002E70D7"/>
    <w:rsid w:val="002F62ED"/>
    <w:rsid w:val="002F6A1C"/>
    <w:rsid w:val="00300549"/>
    <w:rsid w:val="00304B4D"/>
    <w:rsid w:val="003146C9"/>
    <w:rsid w:val="003165A6"/>
    <w:rsid w:val="003308EF"/>
    <w:rsid w:val="00337B22"/>
    <w:rsid w:val="00343484"/>
    <w:rsid w:val="00343EBB"/>
    <w:rsid w:val="0034695D"/>
    <w:rsid w:val="00351992"/>
    <w:rsid w:val="00351D64"/>
    <w:rsid w:val="00351EF9"/>
    <w:rsid w:val="0036404A"/>
    <w:rsid w:val="00374F3A"/>
    <w:rsid w:val="00381BF7"/>
    <w:rsid w:val="00386B19"/>
    <w:rsid w:val="00393127"/>
    <w:rsid w:val="0039384D"/>
    <w:rsid w:val="00396F53"/>
    <w:rsid w:val="00397255"/>
    <w:rsid w:val="003A70EC"/>
    <w:rsid w:val="003B0B60"/>
    <w:rsid w:val="003C104A"/>
    <w:rsid w:val="003C78FE"/>
    <w:rsid w:val="003D09D6"/>
    <w:rsid w:val="003D28E3"/>
    <w:rsid w:val="003E22DA"/>
    <w:rsid w:val="003E7543"/>
    <w:rsid w:val="003F13B7"/>
    <w:rsid w:val="003F3056"/>
    <w:rsid w:val="003F33F6"/>
    <w:rsid w:val="00400C87"/>
    <w:rsid w:val="004010D9"/>
    <w:rsid w:val="00402FA6"/>
    <w:rsid w:val="0040763E"/>
    <w:rsid w:val="004243AE"/>
    <w:rsid w:val="00431314"/>
    <w:rsid w:val="0043242D"/>
    <w:rsid w:val="00444EB2"/>
    <w:rsid w:val="0044657F"/>
    <w:rsid w:val="004618AE"/>
    <w:rsid w:val="00466EC1"/>
    <w:rsid w:val="004717A1"/>
    <w:rsid w:val="00473562"/>
    <w:rsid w:val="0047765C"/>
    <w:rsid w:val="004830C9"/>
    <w:rsid w:val="004876B2"/>
    <w:rsid w:val="0049227B"/>
    <w:rsid w:val="004A3E46"/>
    <w:rsid w:val="004A57FD"/>
    <w:rsid w:val="004B1361"/>
    <w:rsid w:val="004B5A2C"/>
    <w:rsid w:val="004B5F6D"/>
    <w:rsid w:val="004B63F6"/>
    <w:rsid w:val="004C1B41"/>
    <w:rsid w:val="004C4D71"/>
    <w:rsid w:val="004D1087"/>
    <w:rsid w:val="004D36FB"/>
    <w:rsid w:val="004E55D3"/>
    <w:rsid w:val="004E5E27"/>
    <w:rsid w:val="004F39DC"/>
    <w:rsid w:val="004F3FEA"/>
    <w:rsid w:val="0051579B"/>
    <w:rsid w:val="005170DE"/>
    <w:rsid w:val="005220E0"/>
    <w:rsid w:val="00524DDF"/>
    <w:rsid w:val="00526BE3"/>
    <w:rsid w:val="0052784D"/>
    <w:rsid w:val="0053077D"/>
    <w:rsid w:val="00531635"/>
    <w:rsid w:val="00532023"/>
    <w:rsid w:val="005357FF"/>
    <w:rsid w:val="00536E21"/>
    <w:rsid w:val="005401B6"/>
    <w:rsid w:val="00541A44"/>
    <w:rsid w:val="0054671D"/>
    <w:rsid w:val="00553217"/>
    <w:rsid w:val="00556BAA"/>
    <w:rsid w:val="005657C9"/>
    <w:rsid w:val="0056614E"/>
    <w:rsid w:val="00574237"/>
    <w:rsid w:val="005742AC"/>
    <w:rsid w:val="00576CC2"/>
    <w:rsid w:val="0058048A"/>
    <w:rsid w:val="005815C9"/>
    <w:rsid w:val="00590EA5"/>
    <w:rsid w:val="005A1D85"/>
    <w:rsid w:val="005B3306"/>
    <w:rsid w:val="005B4842"/>
    <w:rsid w:val="005B6CE9"/>
    <w:rsid w:val="005D34A1"/>
    <w:rsid w:val="005D5FFE"/>
    <w:rsid w:val="005E2715"/>
    <w:rsid w:val="005E35F3"/>
    <w:rsid w:val="005E699F"/>
    <w:rsid w:val="005E7F70"/>
    <w:rsid w:val="005F015B"/>
    <w:rsid w:val="005F4E7A"/>
    <w:rsid w:val="005F7086"/>
    <w:rsid w:val="006110C7"/>
    <w:rsid w:val="006128C2"/>
    <w:rsid w:val="006156AC"/>
    <w:rsid w:val="00616E13"/>
    <w:rsid w:val="0062791D"/>
    <w:rsid w:val="0064192D"/>
    <w:rsid w:val="006464A5"/>
    <w:rsid w:val="0064655A"/>
    <w:rsid w:val="006477A8"/>
    <w:rsid w:val="00647AB9"/>
    <w:rsid w:val="00656E98"/>
    <w:rsid w:val="00662FCD"/>
    <w:rsid w:val="00665079"/>
    <w:rsid w:val="00666FA9"/>
    <w:rsid w:val="00687776"/>
    <w:rsid w:val="00694F12"/>
    <w:rsid w:val="006973A4"/>
    <w:rsid w:val="006A7BD6"/>
    <w:rsid w:val="006B1D57"/>
    <w:rsid w:val="006B4B4B"/>
    <w:rsid w:val="006B66D6"/>
    <w:rsid w:val="006B7350"/>
    <w:rsid w:val="006B794F"/>
    <w:rsid w:val="006C1D9A"/>
    <w:rsid w:val="006C1DEC"/>
    <w:rsid w:val="006C6033"/>
    <w:rsid w:val="006D4E13"/>
    <w:rsid w:val="006F239E"/>
    <w:rsid w:val="006F53FA"/>
    <w:rsid w:val="00705A9D"/>
    <w:rsid w:val="00706F47"/>
    <w:rsid w:val="0071156A"/>
    <w:rsid w:val="00717991"/>
    <w:rsid w:val="007233B8"/>
    <w:rsid w:val="0072551F"/>
    <w:rsid w:val="0073375B"/>
    <w:rsid w:val="00737A1D"/>
    <w:rsid w:val="0074312C"/>
    <w:rsid w:val="007447C8"/>
    <w:rsid w:val="0074689F"/>
    <w:rsid w:val="00761630"/>
    <w:rsid w:val="00762D85"/>
    <w:rsid w:val="00765A56"/>
    <w:rsid w:val="007702CB"/>
    <w:rsid w:val="00773939"/>
    <w:rsid w:val="00776F11"/>
    <w:rsid w:val="00781D6A"/>
    <w:rsid w:val="007859DB"/>
    <w:rsid w:val="00792E00"/>
    <w:rsid w:val="00795B69"/>
    <w:rsid w:val="00795D19"/>
    <w:rsid w:val="00796977"/>
    <w:rsid w:val="007A2DA4"/>
    <w:rsid w:val="007A3E59"/>
    <w:rsid w:val="007A4195"/>
    <w:rsid w:val="007A52B0"/>
    <w:rsid w:val="007A655B"/>
    <w:rsid w:val="007B2DC9"/>
    <w:rsid w:val="007B3F00"/>
    <w:rsid w:val="007C3DBC"/>
    <w:rsid w:val="007C6F48"/>
    <w:rsid w:val="007D7469"/>
    <w:rsid w:val="007E0A1E"/>
    <w:rsid w:val="007E4CC4"/>
    <w:rsid w:val="007F0960"/>
    <w:rsid w:val="00803D9C"/>
    <w:rsid w:val="008059C6"/>
    <w:rsid w:val="00816CC4"/>
    <w:rsid w:val="00822468"/>
    <w:rsid w:val="00830D27"/>
    <w:rsid w:val="00833493"/>
    <w:rsid w:val="00841915"/>
    <w:rsid w:val="00850901"/>
    <w:rsid w:val="00850C6C"/>
    <w:rsid w:val="00861CDA"/>
    <w:rsid w:val="0086598C"/>
    <w:rsid w:val="00877A60"/>
    <w:rsid w:val="008822DE"/>
    <w:rsid w:val="008934D1"/>
    <w:rsid w:val="008948D3"/>
    <w:rsid w:val="008A320C"/>
    <w:rsid w:val="008A54DB"/>
    <w:rsid w:val="008A6B1D"/>
    <w:rsid w:val="008B733E"/>
    <w:rsid w:val="008C5230"/>
    <w:rsid w:val="008C7270"/>
    <w:rsid w:val="008D751A"/>
    <w:rsid w:val="008D7C56"/>
    <w:rsid w:val="008E4E1A"/>
    <w:rsid w:val="008E6EF7"/>
    <w:rsid w:val="008F68D1"/>
    <w:rsid w:val="00901670"/>
    <w:rsid w:val="00901C43"/>
    <w:rsid w:val="0090270D"/>
    <w:rsid w:val="00902C78"/>
    <w:rsid w:val="0091311E"/>
    <w:rsid w:val="00920936"/>
    <w:rsid w:val="009317A5"/>
    <w:rsid w:val="00932A56"/>
    <w:rsid w:val="00933EB1"/>
    <w:rsid w:val="009354E9"/>
    <w:rsid w:val="00940500"/>
    <w:rsid w:val="009428D4"/>
    <w:rsid w:val="00943C30"/>
    <w:rsid w:val="009459C9"/>
    <w:rsid w:val="00951865"/>
    <w:rsid w:val="009544F4"/>
    <w:rsid w:val="009550C4"/>
    <w:rsid w:val="0095586B"/>
    <w:rsid w:val="00962668"/>
    <w:rsid w:val="009656D4"/>
    <w:rsid w:val="00966F32"/>
    <w:rsid w:val="00973EE6"/>
    <w:rsid w:val="009751E1"/>
    <w:rsid w:val="00981968"/>
    <w:rsid w:val="00984905"/>
    <w:rsid w:val="0098624F"/>
    <w:rsid w:val="009862CF"/>
    <w:rsid w:val="009868AF"/>
    <w:rsid w:val="0099150E"/>
    <w:rsid w:val="00992B8C"/>
    <w:rsid w:val="00995BB1"/>
    <w:rsid w:val="009B0363"/>
    <w:rsid w:val="009B0484"/>
    <w:rsid w:val="009B2B0F"/>
    <w:rsid w:val="009B420F"/>
    <w:rsid w:val="009B49B3"/>
    <w:rsid w:val="009B5AFA"/>
    <w:rsid w:val="009B679A"/>
    <w:rsid w:val="009B6F25"/>
    <w:rsid w:val="009B7630"/>
    <w:rsid w:val="009C118E"/>
    <w:rsid w:val="009C3453"/>
    <w:rsid w:val="009C4559"/>
    <w:rsid w:val="009C6059"/>
    <w:rsid w:val="009D3FD1"/>
    <w:rsid w:val="009D4C9A"/>
    <w:rsid w:val="009D757A"/>
    <w:rsid w:val="009F0848"/>
    <w:rsid w:val="009F14D1"/>
    <w:rsid w:val="009F2C59"/>
    <w:rsid w:val="00A00967"/>
    <w:rsid w:val="00A02079"/>
    <w:rsid w:val="00A03893"/>
    <w:rsid w:val="00A07C13"/>
    <w:rsid w:val="00A10EA8"/>
    <w:rsid w:val="00A11967"/>
    <w:rsid w:val="00A12FA6"/>
    <w:rsid w:val="00A14482"/>
    <w:rsid w:val="00A172FF"/>
    <w:rsid w:val="00A22B5E"/>
    <w:rsid w:val="00A23657"/>
    <w:rsid w:val="00A3074F"/>
    <w:rsid w:val="00A41752"/>
    <w:rsid w:val="00A536AB"/>
    <w:rsid w:val="00A5422D"/>
    <w:rsid w:val="00A67EE6"/>
    <w:rsid w:val="00A70B37"/>
    <w:rsid w:val="00A71DC1"/>
    <w:rsid w:val="00A72581"/>
    <w:rsid w:val="00A74742"/>
    <w:rsid w:val="00A84291"/>
    <w:rsid w:val="00A85EB2"/>
    <w:rsid w:val="00A95FB0"/>
    <w:rsid w:val="00AA0C6A"/>
    <w:rsid w:val="00AA4000"/>
    <w:rsid w:val="00AC27A5"/>
    <w:rsid w:val="00AC4FEA"/>
    <w:rsid w:val="00AC6384"/>
    <w:rsid w:val="00AD7470"/>
    <w:rsid w:val="00AE62CA"/>
    <w:rsid w:val="00AF32D4"/>
    <w:rsid w:val="00B01FC9"/>
    <w:rsid w:val="00B06B96"/>
    <w:rsid w:val="00B24902"/>
    <w:rsid w:val="00B3243D"/>
    <w:rsid w:val="00B32E82"/>
    <w:rsid w:val="00B35FD5"/>
    <w:rsid w:val="00B3763C"/>
    <w:rsid w:val="00B406C4"/>
    <w:rsid w:val="00B45F78"/>
    <w:rsid w:val="00B50451"/>
    <w:rsid w:val="00B510ED"/>
    <w:rsid w:val="00B5214B"/>
    <w:rsid w:val="00B61678"/>
    <w:rsid w:val="00B74269"/>
    <w:rsid w:val="00B74793"/>
    <w:rsid w:val="00B75CEF"/>
    <w:rsid w:val="00B80EA6"/>
    <w:rsid w:val="00B810B8"/>
    <w:rsid w:val="00B83C9F"/>
    <w:rsid w:val="00B87260"/>
    <w:rsid w:val="00B905FA"/>
    <w:rsid w:val="00B944DE"/>
    <w:rsid w:val="00BA30E7"/>
    <w:rsid w:val="00BA3D60"/>
    <w:rsid w:val="00BC12B6"/>
    <w:rsid w:val="00BC3894"/>
    <w:rsid w:val="00BD19B8"/>
    <w:rsid w:val="00BE4681"/>
    <w:rsid w:val="00BE7075"/>
    <w:rsid w:val="00BF1B21"/>
    <w:rsid w:val="00BF328C"/>
    <w:rsid w:val="00C04323"/>
    <w:rsid w:val="00C104EF"/>
    <w:rsid w:val="00C14EB1"/>
    <w:rsid w:val="00C20E9D"/>
    <w:rsid w:val="00C21895"/>
    <w:rsid w:val="00C23FB6"/>
    <w:rsid w:val="00C24193"/>
    <w:rsid w:val="00C25A02"/>
    <w:rsid w:val="00C359CC"/>
    <w:rsid w:val="00C37A7D"/>
    <w:rsid w:val="00C442A9"/>
    <w:rsid w:val="00C44ACA"/>
    <w:rsid w:val="00C5008B"/>
    <w:rsid w:val="00C50125"/>
    <w:rsid w:val="00C55971"/>
    <w:rsid w:val="00C60E69"/>
    <w:rsid w:val="00C61484"/>
    <w:rsid w:val="00C669AD"/>
    <w:rsid w:val="00C764E1"/>
    <w:rsid w:val="00C9035B"/>
    <w:rsid w:val="00C93414"/>
    <w:rsid w:val="00C937F0"/>
    <w:rsid w:val="00CA52F6"/>
    <w:rsid w:val="00CC2342"/>
    <w:rsid w:val="00CC7B0B"/>
    <w:rsid w:val="00CD0D33"/>
    <w:rsid w:val="00CD1954"/>
    <w:rsid w:val="00CD2EE7"/>
    <w:rsid w:val="00CD4BFC"/>
    <w:rsid w:val="00CD6029"/>
    <w:rsid w:val="00CD6571"/>
    <w:rsid w:val="00CD6762"/>
    <w:rsid w:val="00CD7004"/>
    <w:rsid w:val="00CE3920"/>
    <w:rsid w:val="00CE44F7"/>
    <w:rsid w:val="00CE63E3"/>
    <w:rsid w:val="00D03F49"/>
    <w:rsid w:val="00D123F5"/>
    <w:rsid w:val="00D2007F"/>
    <w:rsid w:val="00D21937"/>
    <w:rsid w:val="00D22E1A"/>
    <w:rsid w:val="00D27E8A"/>
    <w:rsid w:val="00D311AC"/>
    <w:rsid w:val="00D4575F"/>
    <w:rsid w:val="00D46BA2"/>
    <w:rsid w:val="00D509AC"/>
    <w:rsid w:val="00D51B5B"/>
    <w:rsid w:val="00D52E51"/>
    <w:rsid w:val="00D60435"/>
    <w:rsid w:val="00D61E5E"/>
    <w:rsid w:val="00D6510E"/>
    <w:rsid w:val="00D65568"/>
    <w:rsid w:val="00D65A19"/>
    <w:rsid w:val="00D67E03"/>
    <w:rsid w:val="00D705A4"/>
    <w:rsid w:val="00D73617"/>
    <w:rsid w:val="00D90131"/>
    <w:rsid w:val="00D91400"/>
    <w:rsid w:val="00D93412"/>
    <w:rsid w:val="00D935AE"/>
    <w:rsid w:val="00D93626"/>
    <w:rsid w:val="00D97B11"/>
    <w:rsid w:val="00DA2488"/>
    <w:rsid w:val="00DA376B"/>
    <w:rsid w:val="00DA58B1"/>
    <w:rsid w:val="00DA6E30"/>
    <w:rsid w:val="00DB02FD"/>
    <w:rsid w:val="00DB7D94"/>
    <w:rsid w:val="00DC1E3D"/>
    <w:rsid w:val="00DC51A8"/>
    <w:rsid w:val="00DE3C1C"/>
    <w:rsid w:val="00DE7BBB"/>
    <w:rsid w:val="00DF0AE6"/>
    <w:rsid w:val="00E27DDE"/>
    <w:rsid w:val="00E3562A"/>
    <w:rsid w:val="00E35915"/>
    <w:rsid w:val="00E37227"/>
    <w:rsid w:val="00E429D0"/>
    <w:rsid w:val="00E43241"/>
    <w:rsid w:val="00E4327F"/>
    <w:rsid w:val="00E4350F"/>
    <w:rsid w:val="00E46A80"/>
    <w:rsid w:val="00E47173"/>
    <w:rsid w:val="00E642A7"/>
    <w:rsid w:val="00E6692C"/>
    <w:rsid w:val="00E7013C"/>
    <w:rsid w:val="00E72979"/>
    <w:rsid w:val="00E74D1B"/>
    <w:rsid w:val="00E811D4"/>
    <w:rsid w:val="00E95882"/>
    <w:rsid w:val="00EA1727"/>
    <w:rsid w:val="00EA5FBF"/>
    <w:rsid w:val="00EB0290"/>
    <w:rsid w:val="00EB0539"/>
    <w:rsid w:val="00EB5982"/>
    <w:rsid w:val="00EB726C"/>
    <w:rsid w:val="00EC326C"/>
    <w:rsid w:val="00ED3814"/>
    <w:rsid w:val="00EE19C5"/>
    <w:rsid w:val="00EE7E1D"/>
    <w:rsid w:val="00EE7E86"/>
    <w:rsid w:val="00EF3680"/>
    <w:rsid w:val="00EF524A"/>
    <w:rsid w:val="00F01AE3"/>
    <w:rsid w:val="00F025C1"/>
    <w:rsid w:val="00F10D88"/>
    <w:rsid w:val="00F11CF8"/>
    <w:rsid w:val="00F15575"/>
    <w:rsid w:val="00F16AAD"/>
    <w:rsid w:val="00F3749D"/>
    <w:rsid w:val="00F42A3B"/>
    <w:rsid w:val="00F43385"/>
    <w:rsid w:val="00F45226"/>
    <w:rsid w:val="00F45652"/>
    <w:rsid w:val="00F46650"/>
    <w:rsid w:val="00F511E1"/>
    <w:rsid w:val="00F56ED6"/>
    <w:rsid w:val="00F57905"/>
    <w:rsid w:val="00F66AA1"/>
    <w:rsid w:val="00F749A7"/>
    <w:rsid w:val="00F75C13"/>
    <w:rsid w:val="00F84D63"/>
    <w:rsid w:val="00F8637D"/>
    <w:rsid w:val="00F867BB"/>
    <w:rsid w:val="00FB799E"/>
    <w:rsid w:val="00FC7042"/>
    <w:rsid w:val="00FD2CA4"/>
    <w:rsid w:val="00FD71E4"/>
    <w:rsid w:val="00FE121F"/>
    <w:rsid w:val="00FE7E49"/>
    <w:rsid w:val="00FF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35C4C0C"/>
  <w15:docId w15:val="{3EC45639-4CE1-4CD1-86A4-EA45EBA9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4F4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4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D7C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954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9544F4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qFormat/>
    <w:rsid w:val="00954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9544F4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qFormat/>
    <w:rsid w:val="009544F4"/>
    <w:rPr>
      <w:color w:val="0000FF"/>
      <w:u w:val="single"/>
    </w:rPr>
  </w:style>
  <w:style w:type="table" w:styleId="TableGrid">
    <w:name w:val="Table Grid"/>
    <w:basedOn w:val="TableNormal"/>
    <w:uiPriority w:val="39"/>
    <w:qFormat/>
    <w:rsid w:val="009544F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544F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544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A70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70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70EC"/>
    <w:rPr>
      <w:rFonts w:ascii="Calibri" w:eastAsia="Calibri" w:hAnsi="Calibri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3A70EC"/>
    <w:rPr>
      <w:rFonts w:ascii="Calibri" w:eastAsia="Calibri" w:hAnsi="Calibri" w:cs="Times New Roman"/>
    </w:rPr>
  </w:style>
  <w:style w:type="paragraph" w:customStyle="1" w:styleId="P68B1DB1-ListParagraph1">
    <w:name w:val="P68B1DB1-ListParagraph1"/>
    <w:basedOn w:val="ListParagraph"/>
    <w:rsid w:val="003A70EC"/>
    <w:rPr>
      <w:rFonts w:ascii="Arial" w:hAnsi="Arial" w:cs="Arial"/>
      <w:sz w:val="24"/>
      <w:szCs w:val="20"/>
      <w:shd w:val="clear" w:color="auto" w:fill="FFFFFF"/>
    </w:rPr>
  </w:style>
  <w:style w:type="paragraph" w:customStyle="1" w:styleId="P68B1DB1-ListParagraph2">
    <w:name w:val="P68B1DB1-ListParagraph2"/>
    <w:basedOn w:val="ListParagraph"/>
    <w:rsid w:val="003A70EC"/>
    <w:rPr>
      <w:rFonts w:ascii="Arial" w:hAnsi="Arial" w:cs="Arial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E70D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39E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39E"/>
    <w:rPr>
      <w:rFonts w:ascii="Times New Roman" w:eastAsia="Calibri" w:hAnsi="Times New Roman" w:cs="Times New Roman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D7C5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AD74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AD7470"/>
    <w:rPr>
      <w:i/>
      <w:iCs/>
    </w:rPr>
  </w:style>
  <w:style w:type="character" w:styleId="Strong">
    <w:name w:val="Strong"/>
    <w:basedOn w:val="DefaultParagraphFont"/>
    <w:uiPriority w:val="22"/>
    <w:qFormat/>
    <w:rsid w:val="00FD71E4"/>
    <w:rPr>
      <w:b/>
      <w:bCs/>
    </w:rPr>
  </w:style>
  <w:style w:type="paragraph" w:styleId="Revision">
    <w:name w:val="Revision"/>
    <w:hidden/>
    <w:uiPriority w:val="99"/>
    <w:semiHidden/>
    <w:rsid w:val="009B2B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972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2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7982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1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apolatlegal.co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apolatlegal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apolatlegal.com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polatlega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a0afd4-4b25-40ac-940d-e92483d0ca7e">
      <Terms xmlns="http://schemas.microsoft.com/office/infopath/2007/PartnerControls"/>
    </lcf76f155ced4ddcb4097134ff3c332f>
    <TaxCatchAll xmlns="8ce406c4-b204-4b77-b883-d276597e60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96E59783B9B044BFC42F1271966126" ma:contentTypeVersion="16" ma:contentTypeDescription="Create a new document." ma:contentTypeScope="" ma:versionID="79eb19b6f1e64157bcb0602195646c8c">
  <xsd:schema xmlns:xsd="http://www.w3.org/2001/XMLSchema" xmlns:xs="http://www.w3.org/2001/XMLSchema" xmlns:p="http://schemas.microsoft.com/office/2006/metadata/properties" xmlns:ns2="8ce406c4-b204-4b77-b883-d276597e607c" xmlns:ns3="f8a0afd4-4b25-40ac-940d-e92483d0ca7e" targetNamespace="http://schemas.microsoft.com/office/2006/metadata/properties" ma:root="true" ma:fieldsID="76cdb99dbf063b4b533038a4332238de" ns2:_="" ns3:_="">
    <xsd:import namespace="8ce406c4-b204-4b77-b883-d276597e607c"/>
    <xsd:import namespace="f8a0afd4-4b25-40ac-940d-e92483d0ca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KeyPoints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406c4-b204-4b77-b883-d276597e60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ab447f-ca01-45cf-b5ef-1a2ea23eb964}" ma:internalName="TaxCatchAll" ma:showField="CatchAllData" ma:web="8ce406c4-b204-4b77-b883-d276597e6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0afd4-4b25-40ac-940d-e92483d0ca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031f4fb-fcb7-497b-b878-da80237bbf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B5D77A-84F3-45D0-80F2-D36D7F1713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18999A-78A2-4A31-8270-C9C0EBD572AB}">
  <ds:schemaRefs>
    <ds:schemaRef ds:uri="http://schemas.microsoft.com/office/2006/metadata/properties"/>
    <ds:schemaRef ds:uri="http://schemas.microsoft.com/office/infopath/2007/PartnerControls"/>
    <ds:schemaRef ds:uri="f8a0afd4-4b25-40ac-940d-e92483d0ca7e"/>
    <ds:schemaRef ds:uri="8ce406c4-b204-4b77-b883-d276597e607c"/>
  </ds:schemaRefs>
</ds:datastoreItem>
</file>

<file path=customXml/itemProps3.xml><?xml version="1.0" encoding="utf-8"?>
<ds:datastoreItem xmlns:ds="http://schemas.openxmlformats.org/officeDocument/2006/customXml" ds:itemID="{C7227017-47F3-4402-B14E-4932AB796B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e406c4-b204-4b77-b883-d276597e607c"/>
    <ds:schemaRef ds:uri="f8a0afd4-4b25-40ac-940d-e92483d0ca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7E3203-D961-4943-A78E-952417229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APL data 6</cp:lastModifiedBy>
  <cp:revision>3</cp:revision>
  <dcterms:created xsi:type="dcterms:W3CDTF">2022-09-28T05:40:00Z</dcterms:created>
  <dcterms:modified xsi:type="dcterms:W3CDTF">2022-09-28T06:55:00Z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0x010100CC96E59783B9B044BFC42F1271966126</vt:lpwstr>
  </property>
</Properties>
</file>