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7790F" w14:textId="437B4DE0" w:rsidR="004722D3" w:rsidRPr="00225C0E" w:rsidRDefault="00906C6A" w:rsidP="004722D3">
      <w:pPr>
        <w:spacing w:after="0" w:line="240" w:lineRule="auto"/>
        <w:jc w:val="center"/>
        <w:rPr>
          <w:rFonts w:ascii="Arial" w:hAnsi="Arial" w:cs="Arial"/>
          <w:b/>
          <w:bCs/>
          <w:noProof/>
          <w:color w:val="C00000"/>
          <w:sz w:val="24"/>
          <w:szCs w:val="24"/>
        </w:rPr>
      </w:pPr>
      <w:r w:rsidRPr="00CC7576">
        <w:rPr>
          <w:rFonts w:ascii="Arial" w:hAnsi="Arial" w:cs="Arial"/>
          <w:bCs/>
          <w:noProof/>
          <w:color w:val="C00000"/>
          <w:lang w:eastAsia="ko-KR"/>
        </w:rPr>
        <mc:AlternateContent>
          <mc:Choice Requires="wps">
            <w:drawing>
              <wp:anchor distT="0" distB="0" distL="114300" distR="114300" simplePos="0" relativeHeight="251656192" behindDoc="0" locked="0" layoutInCell="1" allowOverlap="1" wp14:anchorId="3DD3D54D" wp14:editId="3BD26C88">
                <wp:simplePos x="0" y="0"/>
                <wp:positionH relativeFrom="page">
                  <wp:align>left</wp:align>
                </wp:positionH>
                <wp:positionV relativeFrom="paragraph">
                  <wp:posOffset>-614201</wp:posOffset>
                </wp:positionV>
                <wp:extent cx="3975100" cy="2667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2F625578" w14:textId="5D8ECC3F" w:rsidR="00382124" w:rsidRPr="00CC7576" w:rsidRDefault="004722D3" w:rsidP="00382124">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w:t>
                            </w:r>
                            <w:r w:rsidR="00BA68B8">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phạm </w:t>
                            </w:r>
                            <w:r w:rsidR="00BA68B8">
                              <w:rPr>
                                <w:rFonts w:ascii="Arial" w:hAnsi="Arial" w:cs="Arial"/>
                                <w:b/>
                                <w:color w:val="FFFFFF" w:themeColor="background1"/>
                                <w:sz w:val="20"/>
                                <w:szCs w:val="20"/>
                              </w:rPr>
                              <w:t>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D54D" id="Rectangle 14" o:spid="_x0000_s1026" style="position:absolute;left:0;text-align:left;margin-left:0;margin-top:-48.35pt;width:313pt;height:21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" fillcolor="#f56b2e" strokecolor="#f56b2e" strokeweight="1pt">
                <v:textbox>
                  <w:txbxContent>
                    <w:p w14:paraId="2F625578" w14:textId="5D8ECC3F" w:rsidR="00382124" w:rsidRPr="00CC7576" w:rsidRDefault="004722D3" w:rsidP="00382124">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w:t>
                      </w:r>
                      <w:r w:rsidR="00BA68B8">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phạm </w:t>
                      </w:r>
                      <w:r w:rsidR="00BA68B8">
                        <w:rPr>
                          <w:rFonts w:ascii="Arial" w:hAnsi="Arial" w:cs="Arial"/>
                          <w:b/>
                          <w:color w:val="FFFFFF" w:themeColor="background1"/>
                          <w:sz w:val="20"/>
                          <w:szCs w:val="20"/>
                        </w:rPr>
                        <w:t>nhãn hiệu tại Việt Nam</w:t>
                      </w:r>
                    </w:p>
                  </w:txbxContent>
                </v:textbox>
                <w10:wrap anchorx="page"/>
              </v:rect>
            </w:pict>
          </mc:Fallback>
        </mc:AlternateContent>
      </w:r>
      <w:r w:rsidR="004722D3" w:rsidRPr="00CC7576">
        <w:rPr>
          <w:rFonts w:ascii="Arial" w:hAnsi="Arial" w:cs="Arial"/>
          <w:bCs/>
          <w:noProof/>
          <w:color w:val="C00000"/>
          <w:lang w:eastAsia="ko-KR"/>
        </w:rPr>
        <mc:AlternateContent>
          <mc:Choice Requires="wps">
            <w:drawing>
              <wp:anchor distT="0" distB="0" distL="114300" distR="114300" simplePos="0" relativeHeight="251657216" behindDoc="0" locked="0" layoutInCell="1" allowOverlap="1" wp14:anchorId="0311B895" wp14:editId="08362566">
                <wp:simplePos x="0" y="0"/>
                <wp:positionH relativeFrom="column">
                  <wp:posOffset>6387680</wp:posOffset>
                </wp:positionH>
                <wp:positionV relativeFrom="paragraph">
                  <wp:posOffset>-98725</wp:posOffset>
                </wp:positionV>
                <wp:extent cx="327025" cy="10192385"/>
                <wp:effectExtent l="0" t="0" r="15875" b="18415"/>
                <wp:wrapNone/>
                <wp:docPr id="7" name="Rectangle 7"/>
                <wp:cNvGraphicFramePr/>
                <a:graphic xmlns:a="http://schemas.openxmlformats.org/drawingml/2006/main">
                  <a:graphicData uri="http://schemas.microsoft.com/office/word/2010/wordprocessingShape">
                    <wps:wsp>
                      <wps:cNvSpPr/>
                      <wps:spPr>
                        <a:xfrm>
                          <a:off x="0" y="0"/>
                          <a:ext cx="327025" cy="10192385"/>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E64F4" w14:textId="3BB8E107" w:rsidR="00382124" w:rsidRPr="00BA68B8" w:rsidRDefault="004722D3"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00BA68B8" w:rsidRPr="00BA68B8">
                              <w:rPr>
                                <w:rFonts w:ascii="Arial" w:hAnsi="Arial" w:cs="Arial"/>
                                <w:b/>
                                <w:color w:val="FFFFFF" w:themeColor="background1"/>
                                <w:sz w:val="20"/>
                                <w:szCs w:val="20"/>
                              </w:rPr>
                              <w:t xml:space="preserve"> nhãn hiệu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1B895" id="Rectangle 7" o:spid="_x0000_s1027" style="position:absolute;left:0;text-align:left;margin-left:502.95pt;margin-top:-7.75pt;width:25.75pt;height:80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" fillcolor="#00b39c" strokecolor="#00b39c" strokeweight="1pt">
                <v:textbox style="layout-flow:vertical">
                  <w:txbxContent>
                    <w:p w14:paraId="786E64F4" w14:textId="3BB8E107" w:rsidR="00382124" w:rsidRPr="00BA68B8" w:rsidRDefault="004722D3"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00BA68B8" w:rsidRPr="00BA68B8">
                        <w:rPr>
                          <w:rFonts w:ascii="Arial" w:hAnsi="Arial" w:cs="Arial"/>
                          <w:b/>
                          <w:color w:val="FFFFFF" w:themeColor="background1"/>
                          <w:sz w:val="20"/>
                          <w:szCs w:val="20"/>
                        </w:rPr>
                        <w:t xml:space="preserve"> nhãn hiệu tại Việt Nam</w:t>
                      </w:r>
                    </w:p>
                  </w:txbxContent>
                </v:textbox>
              </v:rect>
            </w:pict>
          </mc:Fallback>
        </mc:AlternateContent>
      </w:r>
      <w:r w:rsidR="004722D3">
        <w:rPr>
          <w:rFonts w:ascii="Arial" w:hAnsi="Arial" w:cs="Arial"/>
          <w:b/>
          <w:bCs/>
          <w:noProof/>
          <w:color w:val="C00000"/>
          <w:sz w:val="24"/>
          <w:szCs w:val="24"/>
        </w:rPr>
        <w:t>Khiếu nại x</w:t>
      </w:r>
      <w:r w:rsidR="004722D3" w:rsidRPr="00225C0E">
        <w:rPr>
          <w:rFonts w:ascii="Arial" w:hAnsi="Arial" w:cs="Arial"/>
          <w:b/>
          <w:bCs/>
          <w:noProof/>
          <w:color w:val="C00000"/>
          <w:sz w:val="24"/>
          <w:szCs w:val="24"/>
        </w:rPr>
        <w:t>âm phạm quyền sở hữu trí tuệ trên sàn giao dịch thương mại điện tử Shopee &amp; Lazada như thế nào?</w:t>
      </w:r>
    </w:p>
    <w:p w14:paraId="558C01D9" w14:textId="509519E5" w:rsidR="004722D3" w:rsidRDefault="004722D3" w:rsidP="004722D3">
      <w:pPr>
        <w:spacing w:after="0" w:line="240" w:lineRule="auto"/>
        <w:jc w:val="both"/>
        <w:rPr>
          <w:rFonts w:ascii="Arial" w:hAnsi="Arial" w:cs="Arial"/>
          <w:i/>
          <w:iCs/>
          <w:sz w:val="20"/>
          <w:szCs w:val="20"/>
        </w:rPr>
      </w:pPr>
    </w:p>
    <w:p w14:paraId="772FD405" w14:textId="65499F3C" w:rsidR="004722D3" w:rsidRDefault="004722D3" w:rsidP="004722D3">
      <w:pPr>
        <w:spacing w:after="0" w:line="240" w:lineRule="auto"/>
        <w:jc w:val="both"/>
        <w:rPr>
          <w:rFonts w:ascii="Arial" w:hAnsi="Arial" w:cs="Arial"/>
          <w:i/>
          <w:iCs/>
          <w:sz w:val="20"/>
          <w:szCs w:val="20"/>
        </w:rPr>
      </w:pPr>
      <w:r w:rsidRPr="00225C0E">
        <w:rPr>
          <w:rFonts w:ascii="Arial" w:hAnsi="Arial" w:cs="Arial"/>
          <w:i/>
          <w:iCs/>
          <w:sz w:val="20"/>
          <w:szCs w:val="20"/>
        </w:rPr>
        <w:t xml:space="preserve">Sau đại dịch Covid-19, kinh doanh trên môi trường số vẫn </w:t>
      </w:r>
      <w:r>
        <w:rPr>
          <w:rFonts w:ascii="Arial" w:hAnsi="Arial" w:cs="Arial"/>
          <w:i/>
          <w:iCs/>
          <w:sz w:val="20"/>
          <w:szCs w:val="20"/>
        </w:rPr>
        <w:t xml:space="preserve">tiếp tục </w:t>
      </w:r>
      <w:r w:rsidRPr="00225C0E">
        <w:rPr>
          <w:rFonts w:ascii="Arial" w:hAnsi="Arial" w:cs="Arial"/>
          <w:i/>
          <w:iCs/>
          <w:sz w:val="20"/>
          <w:szCs w:val="20"/>
        </w:rPr>
        <w:t xml:space="preserve">bùng nổ mạnh mẽ. Người tiêu dùng giờ đây đã quen với việc ngồi tại nhà mà vẫn mua được sản phẩm yêu thích mà không cần </w:t>
      </w:r>
      <w:r>
        <w:rPr>
          <w:rFonts w:ascii="Arial" w:hAnsi="Arial" w:cs="Arial"/>
          <w:i/>
          <w:iCs/>
          <w:sz w:val="20"/>
          <w:szCs w:val="20"/>
        </w:rPr>
        <w:t xml:space="preserve">trực tiếp </w:t>
      </w:r>
      <w:r w:rsidRPr="00225C0E">
        <w:rPr>
          <w:rFonts w:ascii="Arial" w:hAnsi="Arial" w:cs="Arial"/>
          <w:i/>
          <w:iCs/>
          <w:sz w:val="20"/>
          <w:szCs w:val="20"/>
        </w:rPr>
        <w:t xml:space="preserve">đi tới các trung tâm thương </w:t>
      </w:r>
      <w:r w:rsidRPr="00F24F83">
        <w:rPr>
          <w:rFonts w:ascii="Arial" w:hAnsi="Arial" w:cs="Arial"/>
          <w:i/>
          <w:iCs/>
          <w:sz w:val="20"/>
          <w:szCs w:val="20"/>
        </w:rPr>
        <w:t>mại hay</w:t>
      </w:r>
      <w:r w:rsidRPr="00225C0E">
        <w:rPr>
          <w:rFonts w:ascii="Arial" w:hAnsi="Arial" w:cs="Arial"/>
          <w:i/>
          <w:iCs/>
          <w:sz w:val="20"/>
          <w:szCs w:val="20"/>
        </w:rPr>
        <w:t xml:space="preserve"> cửa hàng. Sàn </w:t>
      </w:r>
      <w:r>
        <w:rPr>
          <w:rFonts w:ascii="Arial" w:hAnsi="Arial" w:cs="Arial"/>
          <w:i/>
          <w:iCs/>
          <w:sz w:val="20"/>
          <w:szCs w:val="20"/>
        </w:rPr>
        <w:t xml:space="preserve">giao dịch </w:t>
      </w:r>
      <w:r w:rsidRPr="00225C0E">
        <w:rPr>
          <w:rFonts w:ascii="Arial" w:hAnsi="Arial" w:cs="Arial"/>
          <w:i/>
          <w:iCs/>
          <w:sz w:val="20"/>
          <w:szCs w:val="20"/>
        </w:rPr>
        <w:t>thương mại điện tử như một cầu nối kết nối và đáp ứng mọi nhu cầu giữa người mua và người bán. Nhưng cũng chính sự bùng nổ giao dịch mua bán trên sàn giao dịch thương mại điện tử đang làm đau đầu các chủ thể quyền sở hữu trí tuệ</w:t>
      </w:r>
      <w:r>
        <w:rPr>
          <w:rFonts w:ascii="Arial" w:hAnsi="Arial" w:cs="Arial"/>
          <w:i/>
          <w:iCs/>
          <w:sz w:val="20"/>
          <w:szCs w:val="20"/>
        </w:rPr>
        <w:t xml:space="preserve"> khi cơ chế chống xâm phạm quyền trên các sàn thương mại điện tử còn nhiều bất cập</w:t>
      </w:r>
      <w:r w:rsidRPr="00225C0E">
        <w:rPr>
          <w:rFonts w:ascii="Arial" w:hAnsi="Arial" w:cs="Arial"/>
          <w:i/>
          <w:iCs/>
          <w:sz w:val="20"/>
          <w:szCs w:val="20"/>
        </w:rPr>
        <w:t xml:space="preserve">. </w:t>
      </w:r>
      <w:r>
        <w:rPr>
          <w:rFonts w:ascii="Arial" w:hAnsi="Arial" w:cs="Arial"/>
          <w:i/>
          <w:iCs/>
          <w:sz w:val="20"/>
          <w:szCs w:val="20"/>
        </w:rPr>
        <w:t>Trong khi đó, việc c</w:t>
      </w:r>
      <w:r w:rsidRPr="00225C0E">
        <w:rPr>
          <w:rFonts w:ascii="Arial" w:hAnsi="Arial" w:cs="Arial"/>
          <w:i/>
          <w:iCs/>
          <w:sz w:val="20"/>
          <w:szCs w:val="20"/>
        </w:rPr>
        <w:t xml:space="preserve">ó quá nhiều các tài khoản bán hàng online được tạo ra, người tiêu dùng hoa mắt với hàng loạt các quảng cáo, chào mời mà không thể </w:t>
      </w:r>
      <w:r w:rsidRPr="00F24F83">
        <w:rPr>
          <w:rFonts w:ascii="Arial" w:hAnsi="Arial" w:cs="Arial"/>
          <w:i/>
          <w:iCs/>
          <w:sz w:val="20"/>
          <w:szCs w:val="20"/>
        </w:rPr>
        <w:t xml:space="preserve">phân </w:t>
      </w:r>
      <w:r w:rsidRPr="009B52C1">
        <w:rPr>
          <w:rFonts w:ascii="Arial" w:hAnsi="Arial" w:cs="Arial"/>
          <w:i/>
          <w:iCs/>
          <w:sz w:val="20"/>
          <w:szCs w:val="20"/>
        </w:rPr>
        <w:t>biệ</w:t>
      </w:r>
      <w:r w:rsidRPr="00F24F83">
        <w:rPr>
          <w:rFonts w:ascii="Arial" w:hAnsi="Arial" w:cs="Arial"/>
          <w:i/>
          <w:iCs/>
          <w:sz w:val="20"/>
          <w:szCs w:val="20"/>
        </w:rPr>
        <w:t xml:space="preserve">t </w:t>
      </w:r>
      <w:r w:rsidRPr="00225C0E">
        <w:rPr>
          <w:rFonts w:ascii="Arial" w:hAnsi="Arial" w:cs="Arial"/>
          <w:i/>
          <w:iCs/>
          <w:sz w:val="20"/>
          <w:szCs w:val="20"/>
        </w:rPr>
        <w:t xml:space="preserve">được ai mới là chủ thể kinh doanh </w:t>
      </w:r>
      <w:r w:rsidRPr="00F24F83">
        <w:rPr>
          <w:rFonts w:ascii="Arial" w:hAnsi="Arial" w:cs="Arial"/>
          <w:i/>
          <w:iCs/>
          <w:sz w:val="20"/>
          <w:szCs w:val="20"/>
        </w:rPr>
        <w:t xml:space="preserve">hợp pháp </w:t>
      </w:r>
      <w:r w:rsidRPr="009B52C1">
        <w:rPr>
          <w:rFonts w:ascii="Arial" w:hAnsi="Arial" w:cs="Arial"/>
          <w:i/>
          <w:iCs/>
          <w:sz w:val="20"/>
          <w:szCs w:val="20"/>
        </w:rPr>
        <w:t>và đâu là hàng thật.</w:t>
      </w:r>
      <w:r>
        <w:rPr>
          <w:rFonts w:ascii="Arial" w:hAnsi="Arial" w:cs="Arial"/>
          <w:i/>
          <w:iCs/>
          <w:sz w:val="20"/>
          <w:szCs w:val="20"/>
        </w:rPr>
        <w:t xml:space="preserve"> </w:t>
      </w:r>
    </w:p>
    <w:p w14:paraId="00E5BD21" w14:textId="2304B03A" w:rsidR="004722D3" w:rsidRPr="00225C0E" w:rsidRDefault="004722D3" w:rsidP="004722D3">
      <w:pPr>
        <w:spacing w:after="0" w:line="240" w:lineRule="auto"/>
        <w:jc w:val="both"/>
        <w:rPr>
          <w:rFonts w:ascii="Arial" w:hAnsi="Arial" w:cs="Arial"/>
          <w:i/>
          <w:iCs/>
          <w:sz w:val="20"/>
          <w:szCs w:val="20"/>
        </w:rPr>
      </w:pPr>
    </w:p>
    <w:p w14:paraId="08955177" w14:textId="77777777" w:rsidR="004722D3" w:rsidRPr="009B52C1" w:rsidRDefault="004722D3" w:rsidP="004722D3">
      <w:pPr>
        <w:spacing w:after="0" w:line="240" w:lineRule="auto"/>
        <w:rPr>
          <w:rFonts w:ascii="Arial" w:eastAsia="Calibri" w:hAnsi="Arial" w:cs="Arial"/>
          <w:b/>
          <w:bCs/>
          <w:color w:val="0000FF"/>
          <w:sz w:val="20"/>
          <w:szCs w:val="20"/>
        </w:rPr>
      </w:pPr>
      <w:r w:rsidRPr="009B52C1">
        <w:rPr>
          <w:rFonts w:ascii="Arial" w:eastAsia="Calibri" w:hAnsi="Arial" w:cs="Arial"/>
          <w:b/>
          <w:bCs/>
          <w:color w:val="0000FF"/>
          <w:sz w:val="20"/>
          <w:szCs w:val="20"/>
        </w:rPr>
        <w:t>Làm việc với Shopee và Lazada</w:t>
      </w:r>
    </w:p>
    <w:p w14:paraId="6362F7BB" w14:textId="77777777" w:rsidR="004722D3" w:rsidRDefault="004722D3" w:rsidP="004722D3">
      <w:pPr>
        <w:spacing w:after="0" w:line="240" w:lineRule="auto"/>
        <w:rPr>
          <w:rFonts w:ascii="Arial" w:hAnsi="Arial" w:cs="Arial"/>
          <w:sz w:val="20"/>
          <w:szCs w:val="20"/>
        </w:rPr>
      </w:pPr>
    </w:p>
    <w:p w14:paraId="66C69A6F" w14:textId="470E4DFF" w:rsidR="004722D3" w:rsidRDefault="004722D3" w:rsidP="004722D3">
      <w:pPr>
        <w:spacing w:after="0" w:line="240" w:lineRule="auto"/>
        <w:jc w:val="both"/>
        <w:rPr>
          <w:rFonts w:ascii="Arial" w:hAnsi="Arial" w:cs="Arial"/>
          <w:sz w:val="20"/>
          <w:szCs w:val="20"/>
        </w:rPr>
      </w:pPr>
      <w:r w:rsidRPr="00225C0E">
        <w:rPr>
          <w:rFonts w:ascii="Arial" w:hAnsi="Arial" w:cs="Arial"/>
          <w:sz w:val="20"/>
          <w:szCs w:val="20"/>
        </w:rPr>
        <w:t>Foellie, một thương hiệu nước hoa dành cho nữ giới, đang đối mặt với tình trạng sao chép, mạo danh nhãn hiệu</w:t>
      </w:r>
      <w:r>
        <w:rPr>
          <w:rFonts w:ascii="Arial" w:hAnsi="Arial" w:cs="Arial"/>
          <w:sz w:val="20"/>
          <w:szCs w:val="20"/>
        </w:rPr>
        <w:t xml:space="preserve"> </w:t>
      </w:r>
      <w:r w:rsidRPr="009B52C1">
        <w:rPr>
          <w:rFonts w:ascii="Arial" w:hAnsi="Arial" w:cs="Arial"/>
          <w:sz w:val="20"/>
          <w:szCs w:val="20"/>
        </w:rPr>
        <w:t>và xâm phạm quyền tác giả</w:t>
      </w:r>
      <w:r w:rsidRPr="00225C0E">
        <w:rPr>
          <w:rFonts w:ascii="Arial" w:hAnsi="Arial" w:cs="Arial"/>
          <w:sz w:val="20"/>
          <w:szCs w:val="20"/>
        </w:rPr>
        <w:t xml:space="preserve"> trên các sàn giao dịch thương mại điện tử tại Việt Nam. Thông qua một công ty luật của Hàn Quốc, Laorganic, chủ sở hữu nhãn hiệu Foellie đã ủy quyền cho KENFOX IP &amp; Law Office thực hiện các thủ tục luật định để bảo vệ cho thương hiệu này tại Việt Nam. Ngăn chặn nhanh chóng tình trạng quảng cáo, bán hàng giả tràn lan được Laorganic và KENFOX IP &amp; Law Office xác định là hành động cấp thiết, cần được ưu tiên thực hiện trong thời gian sớm nhất để ngăn chặn, giảm thiểu thiệt hại, tác động tiêu cực đối </w:t>
      </w:r>
      <w:r>
        <w:rPr>
          <w:rFonts w:ascii="Arial" w:hAnsi="Arial" w:cs="Arial"/>
          <w:sz w:val="20"/>
          <w:szCs w:val="20"/>
        </w:rPr>
        <w:t>v</w:t>
      </w:r>
      <w:r w:rsidRPr="00225C0E">
        <w:rPr>
          <w:rFonts w:ascii="Arial" w:hAnsi="Arial" w:cs="Arial"/>
          <w:sz w:val="20"/>
          <w:szCs w:val="20"/>
        </w:rPr>
        <w:t xml:space="preserve">ới uy tín, danh tiếng của thương hiệu Foellie, đồng thời, bảo vệ cho sức khỏe người tiêu dùng. </w:t>
      </w:r>
    </w:p>
    <w:p w14:paraId="6C1F8038" w14:textId="056F193C" w:rsidR="004722D3" w:rsidRPr="00225C0E" w:rsidRDefault="004722D3" w:rsidP="004722D3">
      <w:pPr>
        <w:spacing w:after="0" w:line="240" w:lineRule="auto"/>
        <w:jc w:val="both"/>
        <w:rPr>
          <w:rFonts w:ascii="Arial" w:hAnsi="Arial" w:cs="Arial"/>
          <w:sz w:val="20"/>
          <w:szCs w:val="20"/>
        </w:rPr>
      </w:pPr>
    </w:p>
    <w:p w14:paraId="0F86D3C4" w14:textId="32B68727" w:rsidR="004722D3" w:rsidRDefault="004722D3" w:rsidP="004722D3">
      <w:pPr>
        <w:spacing w:after="0" w:line="240" w:lineRule="auto"/>
        <w:jc w:val="both"/>
        <w:rPr>
          <w:rFonts w:ascii="Arial" w:hAnsi="Arial" w:cs="Arial"/>
          <w:sz w:val="20"/>
          <w:szCs w:val="20"/>
        </w:rPr>
      </w:pPr>
      <w:r w:rsidRPr="00225C0E">
        <w:rPr>
          <w:rFonts w:ascii="Arial" w:hAnsi="Arial" w:cs="Arial"/>
          <w:sz w:val="20"/>
          <w:szCs w:val="20"/>
        </w:rPr>
        <w:t>Với kinh nghiệm gần 20 năm xử lý, chống xâm phạm quyền SHTT, KENFOX IP &amp; Law Office đã kiến nghị các chiến lược nhằm xử lý vấn đề này hiệu quả. Cuộc gặp giữa KENFOX IP &amp; Law Office với Lazada, Shopee, Công ty Luật Hàn Quốc và nhà phân phối chính thức của thương hiệu Foellie đã được tổ chức tại văn phòng của Shopee và Lazada. Dưới đây là một số ảnh chụp trong buổi làm việc.</w:t>
      </w:r>
    </w:p>
    <w:p w14:paraId="4276BD93" w14:textId="77777777" w:rsidR="004722D3" w:rsidRPr="00225C0E" w:rsidRDefault="004722D3" w:rsidP="004722D3">
      <w:pPr>
        <w:spacing w:after="0" w:line="240" w:lineRule="auto"/>
        <w:rPr>
          <w:rFonts w:ascii="Arial" w:hAnsi="Arial" w:cs="Arial"/>
          <w:sz w:val="20"/>
          <w:szCs w:val="20"/>
        </w:rPr>
      </w:pPr>
    </w:p>
    <w:p w14:paraId="60539328" w14:textId="56313B8D" w:rsidR="004722D3" w:rsidRPr="00225C0E" w:rsidRDefault="004722D3" w:rsidP="004722D3">
      <w:pPr>
        <w:spacing w:after="0" w:line="240" w:lineRule="auto"/>
        <w:rPr>
          <w:rFonts w:ascii="Arial" w:hAnsi="Arial" w:cs="Arial"/>
          <w:sz w:val="20"/>
          <w:szCs w:val="20"/>
        </w:rPr>
      </w:pPr>
      <w:r w:rsidRPr="00225C0E">
        <w:rPr>
          <w:rFonts w:ascii="Arial" w:hAnsi="Arial" w:cs="Arial"/>
          <w:noProof/>
          <w:sz w:val="20"/>
          <w:szCs w:val="20"/>
        </w:rPr>
        <w:drawing>
          <wp:inline distT="0" distB="0" distL="0" distR="0" wp14:anchorId="4D99BAFD" wp14:editId="0C8C31BA">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1414ECF" w14:textId="39904D06" w:rsidR="004722D3" w:rsidRPr="00225C0E" w:rsidRDefault="004722D3" w:rsidP="004722D3">
      <w:pPr>
        <w:spacing w:after="0" w:line="240" w:lineRule="auto"/>
        <w:rPr>
          <w:rFonts w:ascii="Arial" w:hAnsi="Arial" w:cs="Arial"/>
          <w:sz w:val="20"/>
          <w:szCs w:val="20"/>
        </w:rPr>
      </w:pPr>
    </w:p>
    <w:p w14:paraId="4179168B" w14:textId="1FBCB03F" w:rsidR="004722D3" w:rsidRPr="00225C0E" w:rsidRDefault="004722D3" w:rsidP="004722D3">
      <w:pPr>
        <w:spacing w:after="0" w:line="240" w:lineRule="auto"/>
        <w:rPr>
          <w:rFonts w:ascii="Arial" w:hAnsi="Arial" w:cs="Arial"/>
          <w:noProof/>
          <w:sz w:val="20"/>
          <w:szCs w:val="20"/>
        </w:rPr>
      </w:pPr>
    </w:p>
    <w:p w14:paraId="5D62A6F1" w14:textId="194DEC6A" w:rsidR="004722D3" w:rsidRPr="00225C0E" w:rsidRDefault="00906C6A" w:rsidP="004722D3">
      <w:pPr>
        <w:spacing w:after="0" w:line="240" w:lineRule="auto"/>
        <w:rPr>
          <w:rFonts w:ascii="Arial" w:hAnsi="Arial" w:cs="Arial"/>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63360" behindDoc="0" locked="0" layoutInCell="1" allowOverlap="1" wp14:anchorId="3ECC9E12" wp14:editId="2B5F4AC1">
                <wp:simplePos x="0" y="0"/>
                <wp:positionH relativeFrom="column">
                  <wp:posOffset>6377150</wp:posOffset>
                </wp:positionH>
                <wp:positionV relativeFrom="paragraph">
                  <wp:posOffset>-138957</wp:posOffset>
                </wp:positionV>
                <wp:extent cx="327025" cy="10192385"/>
                <wp:effectExtent l="0" t="0" r="15875" b="18415"/>
                <wp:wrapNone/>
                <wp:docPr id="22" name="Rectangle 22"/>
                <wp:cNvGraphicFramePr/>
                <a:graphic xmlns:a="http://schemas.openxmlformats.org/drawingml/2006/main">
                  <a:graphicData uri="http://schemas.microsoft.com/office/word/2010/wordprocessingShape">
                    <wps:wsp>
                      <wps:cNvSpPr/>
                      <wps:spPr>
                        <a:xfrm>
                          <a:off x="0" y="0"/>
                          <a:ext cx="327025" cy="10192385"/>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D86B5"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C9E12" id="Rectangle 22" o:spid="_x0000_s1028" style="position:absolute;margin-left:502.15pt;margin-top:-10.95pt;width:25.75pt;height:80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" fillcolor="#00b39c" strokecolor="#00b39c" strokeweight="1pt">
                <v:textbox style="layout-flow:vertical">
                  <w:txbxContent>
                    <w:p w14:paraId="352D86B5"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v:textbox>
              </v:rect>
            </w:pict>
          </mc:Fallback>
        </mc:AlternateContent>
      </w:r>
      <w:r w:rsidRPr="00CC7576">
        <w:rPr>
          <w:rFonts w:ascii="Arial" w:hAnsi="Arial" w:cs="Arial"/>
          <w:bCs/>
          <w:noProof/>
          <w:color w:val="C00000"/>
          <w:lang w:eastAsia="ko-KR"/>
        </w:rPr>
        <mc:AlternateContent>
          <mc:Choice Requires="wps">
            <w:drawing>
              <wp:anchor distT="0" distB="0" distL="114300" distR="114300" simplePos="0" relativeHeight="251661312" behindDoc="0" locked="0" layoutInCell="1" allowOverlap="1" wp14:anchorId="6BCFAA04" wp14:editId="04400BD4">
                <wp:simplePos x="0" y="0"/>
                <wp:positionH relativeFrom="page">
                  <wp:align>left</wp:align>
                </wp:positionH>
                <wp:positionV relativeFrom="paragraph">
                  <wp:posOffset>-614045</wp:posOffset>
                </wp:positionV>
                <wp:extent cx="3975100" cy="266700"/>
                <wp:effectExtent l="0" t="0" r="25400" b="19050"/>
                <wp:wrapNone/>
                <wp:docPr id="21" name="Rectangle 21"/>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7F5F6922" w14:textId="77777777" w:rsidR="00906C6A" w:rsidRPr="00CC7576" w:rsidRDefault="00906C6A" w:rsidP="00382124">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AA04" id="Rectangle 21" o:spid="_x0000_s1029" style="position:absolute;margin-left:0;margin-top:-48.35pt;width:313pt;height:21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" fillcolor="#f56b2e" strokecolor="#f56b2e" strokeweight="1pt">
                <v:textbox>
                  <w:txbxContent>
                    <w:p w14:paraId="7F5F6922" w14:textId="77777777" w:rsidR="00906C6A" w:rsidRPr="00CC7576" w:rsidRDefault="00906C6A" w:rsidP="00382124">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v:textbox>
                <w10:wrap anchorx="page"/>
              </v:rect>
            </w:pict>
          </mc:Fallback>
        </mc:AlternateContent>
      </w:r>
      <w:r w:rsidR="004722D3" w:rsidRPr="00225C0E">
        <w:rPr>
          <w:rFonts w:ascii="Arial" w:hAnsi="Arial" w:cs="Arial"/>
          <w:noProof/>
          <w:sz w:val="20"/>
          <w:szCs w:val="20"/>
        </w:rPr>
        <w:drawing>
          <wp:inline distT="0" distB="0" distL="0" distR="0" wp14:anchorId="38F30884" wp14:editId="5E9A812D">
            <wp:extent cx="5943600" cy="494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37620"/>
                    <a:stretch/>
                  </pic:blipFill>
                  <pic:spPr bwMode="auto">
                    <a:xfrm>
                      <a:off x="0" y="0"/>
                      <a:ext cx="5943600" cy="4943475"/>
                    </a:xfrm>
                    <a:prstGeom prst="rect">
                      <a:avLst/>
                    </a:prstGeom>
                    <a:ln>
                      <a:noFill/>
                    </a:ln>
                    <a:extLst>
                      <a:ext uri="{53640926-AAD7-44D8-BBD7-CCE9431645EC}">
                        <a14:shadowObscured xmlns:a14="http://schemas.microsoft.com/office/drawing/2010/main"/>
                      </a:ext>
                    </a:extLst>
                  </pic:spPr>
                </pic:pic>
              </a:graphicData>
            </a:graphic>
          </wp:inline>
        </w:drawing>
      </w:r>
    </w:p>
    <w:p w14:paraId="2CAB45B1" w14:textId="77777777" w:rsidR="004722D3" w:rsidRPr="00225C0E" w:rsidRDefault="004722D3" w:rsidP="004722D3">
      <w:pPr>
        <w:spacing w:after="0" w:line="240" w:lineRule="auto"/>
        <w:rPr>
          <w:rFonts w:ascii="Arial" w:hAnsi="Arial" w:cs="Arial"/>
          <w:sz w:val="20"/>
          <w:szCs w:val="20"/>
        </w:rPr>
      </w:pPr>
      <w:r w:rsidRPr="00225C0E">
        <w:rPr>
          <w:rFonts w:ascii="Arial" w:hAnsi="Arial" w:cs="Arial"/>
          <w:noProof/>
          <w:sz w:val="20"/>
          <w:szCs w:val="20"/>
        </w:rPr>
        <w:drawing>
          <wp:inline distT="0" distB="0" distL="0" distR="0" wp14:anchorId="685A714A" wp14:editId="70B90AD5">
            <wp:extent cx="5943600"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13247"/>
                    <a:stretch/>
                  </pic:blipFill>
                  <pic:spPr bwMode="auto">
                    <a:xfrm>
                      <a:off x="0" y="0"/>
                      <a:ext cx="5943600" cy="3867150"/>
                    </a:xfrm>
                    <a:prstGeom prst="rect">
                      <a:avLst/>
                    </a:prstGeom>
                    <a:ln>
                      <a:noFill/>
                    </a:ln>
                    <a:extLst>
                      <a:ext uri="{53640926-AAD7-44D8-BBD7-CCE9431645EC}">
                        <a14:shadowObscured xmlns:a14="http://schemas.microsoft.com/office/drawing/2010/main"/>
                      </a:ext>
                    </a:extLst>
                  </pic:spPr>
                </pic:pic>
              </a:graphicData>
            </a:graphic>
          </wp:inline>
        </w:drawing>
      </w:r>
    </w:p>
    <w:p w14:paraId="419D5E7C" w14:textId="1B76FC8F" w:rsidR="004722D3" w:rsidRPr="00225C0E" w:rsidRDefault="00906C6A" w:rsidP="004722D3">
      <w:pPr>
        <w:spacing w:after="0" w:line="240" w:lineRule="auto"/>
        <w:rPr>
          <w:rFonts w:ascii="Arial" w:hAnsi="Arial" w:cs="Arial"/>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71552" behindDoc="0" locked="0" layoutInCell="1" allowOverlap="1" wp14:anchorId="3EC3A93B" wp14:editId="38069DEC">
                <wp:simplePos x="0" y="0"/>
                <wp:positionH relativeFrom="page">
                  <wp:align>left</wp:align>
                </wp:positionH>
                <wp:positionV relativeFrom="paragraph">
                  <wp:posOffset>-595857</wp:posOffset>
                </wp:positionV>
                <wp:extent cx="3975100" cy="266700"/>
                <wp:effectExtent l="0" t="0" r="25400" b="19050"/>
                <wp:wrapNone/>
                <wp:docPr id="26" name="Rectangle 26"/>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2511159D"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A93B" id="Rectangle 26" o:spid="_x0000_s1030" style="position:absolute;margin-left:0;margin-top:-46.9pt;width:313pt;height:21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" fillcolor="#f56b2e" strokecolor="#f56b2e" strokeweight="1pt">
                <v:textbox>
                  <w:txbxContent>
                    <w:p w14:paraId="2511159D"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v:textbox>
                <w10:wrap anchorx="page"/>
              </v:rect>
            </w:pict>
          </mc:Fallback>
        </mc:AlternateContent>
      </w:r>
      <w:r w:rsidRPr="00CC7576">
        <w:rPr>
          <w:rFonts w:ascii="Arial" w:hAnsi="Arial" w:cs="Arial"/>
          <w:bCs/>
          <w:noProof/>
          <w:color w:val="C00000"/>
          <w:lang w:eastAsia="ko-KR"/>
        </w:rPr>
        <mc:AlternateContent>
          <mc:Choice Requires="wps">
            <w:drawing>
              <wp:anchor distT="0" distB="0" distL="114300" distR="114300" simplePos="0" relativeHeight="251665408" behindDoc="0" locked="0" layoutInCell="1" allowOverlap="1" wp14:anchorId="1BB36C94" wp14:editId="5D87421F">
                <wp:simplePos x="0" y="0"/>
                <wp:positionH relativeFrom="column">
                  <wp:posOffset>6379450</wp:posOffset>
                </wp:positionH>
                <wp:positionV relativeFrom="paragraph">
                  <wp:posOffset>-254264</wp:posOffset>
                </wp:positionV>
                <wp:extent cx="327025" cy="10239555"/>
                <wp:effectExtent l="0" t="0" r="15875" b="28575"/>
                <wp:wrapNone/>
                <wp:docPr id="23" name="Rectangle 23"/>
                <wp:cNvGraphicFramePr/>
                <a:graphic xmlns:a="http://schemas.openxmlformats.org/drawingml/2006/main">
                  <a:graphicData uri="http://schemas.microsoft.com/office/word/2010/wordprocessingShape">
                    <wps:wsp>
                      <wps:cNvSpPr/>
                      <wps:spPr>
                        <a:xfrm>
                          <a:off x="0" y="0"/>
                          <a:ext cx="327025" cy="10239555"/>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70071"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6C94" id="Rectangle 23" o:spid="_x0000_s1031" style="position:absolute;margin-left:502.3pt;margin-top:-20pt;width:25.75pt;height:80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" fillcolor="#00b39c" strokecolor="#00b39c" strokeweight="1pt">
                <v:textbox style="layout-flow:vertical">
                  <w:txbxContent>
                    <w:p w14:paraId="3CF70071"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v:textbox>
              </v:rect>
            </w:pict>
          </mc:Fallback>
        </mc:AlternateContent>
      </w:r>
      <w:r w:rsidR="004722D3" w:rsidRPr="00225C0E">
        <w:rPr>
          <w:rFonts w:ascii="Arial" w:hAnsi="Arial" w:cs="Arial"/>
          <w:noProof/>
          <w:sz w:val="20"/>
          <w:szCs w:val="20"/>
        </w:rPr>
        <w:drawing>
          <wp:inline distT="0" distB="0" distL="0" distR="0" wp14:anchorId="05E17D40" wp14:editId="368EBB1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3E83F4" w14:textId="77777777" w:rsidR="004722D3" w:rsidRDefault="004722D3" w:rsidP="004722D3">
      <w:pPr>
        <w:spacing w:after="0" w:line="240" w:lineRule="auto"/>
        <w:jc w:val="both"/>
        <w:rPr>
          <w:rFonts w:ascii="Arial" w:hAnsi="Arial" w:cs="Arial"/>
          <w:sz w:val="20"/>
          <w:szCs w:val="20"/>
        </w:rPr>
      </w:pPr>
    </w:p>
    <w:p w14:paraId="7258F75D" w14:textId="77777777" w:rsidR="004722D3" w:rsidRDefault="004722D3" w:rsidP="004722D3">
      <w:pPr>
        <w:spacing w:after="0" w:line="240" w:lineRule="auto"/>
        <w:jc w:val="both"/>
        <w:rPr>
          <w:rFonts w:ascii="Arial" w:hAnsi="Arial" w:cs="Arial"/>
          <w:sz w:val="20"/>
          <w:szCs w:val="20"/>
        </w:rPr>
      </w:pPr>
      <w:r w:rsidRPr="00225C0E">
        <w:rPr>
          <w:rFonts w:ascii="Arial" w:hAnsi="Arial" w:cs="Arial"/>
          <w:sz w:val="20"/>
          <w:szCs w:val="20"/>
        </w:rPr>
        <w:t xml:space="preserve">Trong buổi họp, các bên đã thảo </w:t>
      </w:r>
      <w:r>
        <w:rPr>
          <w:rFonts w:ascii="Arial" w:hAnsi="Arial" w:cs="Arial"/>
          <w:sz w:val="20"/>
          <w:szCs w:val="20"/>
        </w:rPr>
        <w:t>l</w:t>
      </w:r>
      <w:r w:rsidRPr="00225C0E">
        <w:rPr>
          <w:rFonts w:ascii="Arial" w:hAnsi="Arial" w:cs="Arial"/>
          <w:sz w:val="20"/>
          <w:szCs w:val="20"/>
        </w:rPr>
        <w:t xml:space="preserve">uận </w:t>
      </w:r>
      <w:r w:rsidRPr="009B52C1">
        <w:rPr>
          <w:rFonts w:ascii="Arial" w:hAnsi="Arial" w:cs="Arial"/>
          <w:sz w:val="20"/>
          <w:szCs w:val="20"/>
        </w:rPr>
        <w:t>thực</w:t>
      </w:r>
      <w:r w:rsidRPr="00225C0E">
        <w:rPr>
          <w:rFonts w:ascii="Arial" w:hAnsi="Arial" w:cs="Arial"/>
          <w:sz w:val="20"/>
          <w:szCs w:val="20"/>
        </w:rPr>
        <w:t xml:space="preserve"> trạng xâm phạm quyền SHTT trên các sàn giao dịch thương mại điện tử, nhấn mạnh các tổn hại mà chủ thể quyền đang phải gánh chịu và nguy cơ, rủi ro về sức khỏe cho người tiêu dùng. Ông</w:t>
      </w:r>
      <w:r>
        <w:rPr>
          <w:rFonts w:ascii="Arial" w:hAnsi="Arial" w:cs="Arial"/>
          <w:sz w:val="20"/>
          <w:szCs w:val="20"/>
        </w:rPr>
        <w:t xml:space="preserve"> Nguyễn Vũ</w:t>
      </w:r>
      <w:r w:rsidRPr="00225C0E">
        <w:rPr>
          <w:rFonts w:ascii="Arial" w:hAnsi="Arial" w:cs="Arial"/>
          <w:sz w:val="20"/>
          <w:szCs w:val="20"/>
        </w:rPr>
        <w:t xml:space="preserve"> Quân cho biết, </w:t>
      </w:r>
      <w:r w:rsidRPr="009B52C1">
        <w:rPr>
          <w:rFonts w:ascii="Arial" w:hAnsi="Arial" w:cs="Arial"/>
          <w:sz w:val="20"/>
          <w:szCs w:val="20"/>
        </w:rPr>
        <w:t>để xử lý hiệu quả các hành vi xâm phạm quyền SHTT</w:t>
      </w:r>
      <w:r w:rsidRPr="00225C0E">
        <w:rPr>
          <w:rFonts w:ascii="Arial" w:hAnsi="Arial" w:cs="Arial"/>
          <w:sz w:val="20"/>
          <w:szCs w:val="20"/>
        </w:rPr>
        <w:t xml:space="preserve">, các sàn giao dịch thương mại điện tử cần phản ứng nhanh hơn nữa </w:t>
      </w:r>
      <w:r w:rsidRPr="009B52C1">
        <w:rPr>
          <w:rFonts w:ascii="Arial" w:hAnsi="Arial" w:cs="Arial"/>
          <w:sz w:val="20"/>
          <w:szCs w:val="20"/>
        </w:rPr>
        <w:t>đối với</w:t>
      </w:r>
      <w:r>
        <w:rPr>
          <w:rFonts w:ascii="Arial" w:hAnsi="Arial" w:cs="Arial"/>
          <w:sz w:val="20"/>
          <w:szCs w:val="20"/>
        </w:rPr>
        <w:t xml:space="preserve"> </w:t>
      </w:r>
      <w:r w:rsidRPr="00225C0E">
        <w:rPr>
          <w:rFonts w:ascii="Arial" w:hAnsi="Arial" w:cs="Arial"/>
          <w:sz w:val="20"/>
          <w:szCs w:val="20"/>
        </w:rPr>
        <w:t>các khiếu nại xâm phạm quyền</w:t>
      </w:r>
      <w:r>
        <w:rPr>
          <w:rFonts w:ascii="Arial" w:hAnsi="Arial" w:cs="Arial"/>
          <w:sz w:val="20"/>
          <w:szCs w:val="20"/>
        </w:rPr>
        <w:t xml:space="preserve"> </w:t>
      </w:r>
      <w:r w:rsidRPr="009B52C1">
        <w:rPr>
          <w:rFonts w:ascii="Arial" w:hAnsi="Arial" w:cs="Arial"/>
          <w:sz w:val="20"/>
          <w:szCs w:val="20"/>
        </w:rPr>
        <w:t>SHTT</w:t>
      </w:r>
      <w:r w:rsidRPr="00225C0E">
        <w:rPr>
          <w:rFonts w:ascii="Arial" w:hAnsi="Arial" w:cs="Arial"/>
          <w:sz w:val="20"/>
          <w:szCs w:val="20"/>
        </w:rPr>
        <w:t xml:space="preserve"> từ chủ thể quyền, tiếp nhận và thiết lập quy trình xử lý nhanh gọn, thuận tiện, đặc biệt, không thể nhân nhượng hay thỏa hiệp với các chủ thể bán hàng giả,</w:t>
      </w:r>
      <w:r>
        <w:rPr>
          <w:rFonts w:ascii="Arial" w:hAnsi="Arial" w:cs="Arial"/>
          <w:sz w:val="20"/>
          <w:szCs w:val="20"/>
        </w:rPr>
        <w:t xml:space="preserve"> </w:t>
      </w:r>
      <w:r w:rsidRPr="009B52C1">
        <w:rPr>
          <w:rFonts w:ascii="Arial" w:hAnsi="Arial" w:cs="Arial"/>
          <w:sz w:val="20"/>
          <w:szCs w:val="20"/>
        </w:rPr>
        <w:t>hàng xâm phạm quyền SHTT</w:t>
      </w:r>
      <w:r>
        <w:rPr>
          <w:rFonts w:ascii="Arial" w:hAnsi="Arial" w:cs="Arial"/>
          <w:sz w:val="20"/>
          <w:szCs w:val="20"/>
        </w:rPr>
        <w:t>,</w:t>
      </w:r>
      <w:r w:rsidRPr="00225C0E">
        <w:rPr>
          <w:rFonts w:ascii="Arial" w:hAnsi="Arial" w:cs="Arial"/>
          <w:sz w:val="20"/>
          <w:szCs w:val="20"/>
        </w:rPr>
        <w:t xml:space="preserve"> thậm chí là hàng xách tay vì đó là những mặt hàng trốn thuế, không đóng </w:t>
      </w:r>
      <w:r w:rsidRPr="009B52C1">
        <w:rPr>
          <w:rFonts w:ascii="Arial" w:hAnsi="Arial" w:cs="Arial"/>
          <w:sz w:val="20"/>
          <w:szCs w:val="20"/>
        </w:rPr>
        <w:t>thuế</w:t>
      </w:r>
      <w:r w:rsidRPr="00225C0E">
        <w:rPr>
          <w:rFonts w:ascii="Arial" w:hAnsi="Arial" w:cs="Arial"/>
          <w:sz w:val="20"/>
          <w:szCs w:val="20"/>
        </w:rPr>
        <w:t xml:space="preserve"> vào ngân sách nhà nước, gây thất thoát ngân sách. Ngoài ra, Shopee và Lazada cần siết chặt kiểm soát đối với các chủ sở hữu tài khoản được mở ra để bán hàng tại sàn thương mại điện tử. Cụ thể, cần có văn bản cam kết không bán hàng giả, hàng xâm phạm quyền SHTT từ chủ thể mở tài khoản và áp dụng chế tài không cấp hay phê duyệt tài khoản cho những tổ chức/cá nhân nếu bị xử phạt về hành vi xâm phạm quyền SHTT</w:t>
      </w:r>
      <w:r>
        <w:rPr>
          <w:rFonts w:ascii="Arial" w:hAnsi="Arial" w:cs="Arial"/>
          <w:sz w:val="20"/>
          <w:szCs w:val="20"/>
        </w:rPr>
        <w:t xml:space="preserve"> </w:t>
      </w:r>
      <w:r w:rsidRPr="009B52C1">
        <w:rPr>
          <w:rFonts w:ascii="Arial" w:hAnsi="Arial" w:cs="Arial"/>
          <w:sz w:val="20"/>
          <w:szCs w:val="20"/>
        </w:rPr>
        <w:t>trong một khoảng thời gian từ 6 tháng đến 1 năm</w:t>
      </w:r>
      <w:r w:rsidRPr="00225C0E">
        <w:rPr>
          <w:rFonts w:ascii="Arial" w:hAnsi="Arial" w:cs="Arial"/>
          <w:sz w:val="20"/>
          <w:szCs w:val="20"/>
        </w:rPr>
        <w:t>. Thậm chí, trong nhiều trường hợp, có thể yêu cầu tổ chức/cá nhân mở tài khoản phải có văn bản giải trình, cung cấp bằng chứng về hàng hóa được chào bán nếu Shopee hay Lazada nhận được khiếu nại từ chủ thể quyền SHTT.</w:t>
      </w:r>
    </w:p>
    <w:p w14:paraId="5A168ED0" w14:textId="77777777" w:rsidR="004722D3" w:rsidRPr="00225C0E" w:rsidRDefault="004722D3" w:rsidP="004722D3">
      <w:pPr>
        <w:spacing w:after="0" w:line="240" w:lineRule="auto"/>
        <w:jc w:val="both"/>
        <w:rPr>
          <w:rFonts w:ascii="Arial" w:hAnsi="Arial" w:cs="Arial"/>
          <w:sz w:val="20"/>
          <w:szCs w:val="20"/>
        </w:rPr>
      </w:pPr>
    </w:p>
    <w:p w14:paraId="2E71AE49" w14:textId="77777777" w:rsidR="004722D3" w:rsidRPr="00225C0E" w:rsidRDefault="004722D3" w:rsidP="004722D3">
      <w:pPr>
        <w:spacing w:after="0" w:line="240" w:lineRule="auto"/>
        <w:jc w:val="both"/>
        <w:rPr>
          <w:rFonts w:ascii="Arial" w:hAnsi="Arial" w:cs="Arial"/>
          <w:sz w:val="20"/>
          <w:szCs w:val="20"/>
        </w:rPr>
      </w:pPr>
      <w:r w:rsidRPr="00225C0E">
        <w:rPr>
          <w:rFonts w:ascii="Arial" w:hAnsi="Arial" w:cs="Arial"/>
          <w:sz w:val="20"/>
          <w:szCs w:val="20"/>
        </w:rPr>
        <w:t>Đại di</w:t>
      </w:r>
      <w:r>
        <w:rPr>
          <w:rFonts w:ascii="Arial" w:hAnsi="Arial" w:cs="Arial"/>
          <w:sz w:val="20"/>
          <w:szCs w:val="20"/>
        </w:rPr>
        <w:t>ệ</w:t>
      </w:r>
      <w:r w:rsidRPr="00225C0E">
        <w:rPr>
          <w:rFonts w:ascii="Arial" w:hAnsi="Arial" w:cs="Arial"/>
          <w:sz w:val="20"/>
          <w:szCs w:val="20"/>
        </w:rPr>
        <w:t>n Shopee và Lazada đánh giá cao các ý kiến và kinh nghiệm mà ông Quân chia sẻ. Các bên đã vạch ra các hành động ưu tiên, trong khi vẫn tuân thủ các chính sách khiếu nại xử lý xâm phạm quyền SHTT đc 2 sàn thương mại điện tử thiết lập.</w:t>
      </w:r>
    </w:p>
    <w:p w14:paraId="5A37EF80" w14:textId="77777777" w:rsidR="004722D3" w:rsidRDefault="004722D3" w:rsidP="004722D3">
      <w:pPr>
        <w:spacing w:after="0" w:line="240" w:lineRule="auto"/>
        <w:jc w:val="both"/>
        <w:rPr>
          <w:rFonts w:ascii="Arial" w:hAnsi="Arial" w:cs="Arial"/>
          <w:b/>
          <w:bCs/>
          <w:sz w:val="20"/>
          <w:szCs w:val="20"/>
        </w:rPr>
      </w:pPr>
    </w:p>
    <w:p w14:paraId="2EEBD832" w14:textId="77777777" w:rsidR="004722D3" w:rsidRPr="009B52C1" w:rsidRDefault="004722D3" w:rsidP="004722D3">
      <w:pPr>
        <w:spacing w:after="0" w:line="240" w:lineRule="auto"/>
        <w:rPr>
          <w:rFonts w:ascii="Arial" w:eastAsia="Calibri" w:hAnsi="Arial" w:cs="Arial"/>
          <w:b/>
          <w:bCs/>
          <w:color w:val="0000FF"/>
          <w:sz w:val="20"/>
          <w:szCs w:val="20"/>
        </w:rPr>
      </w:pPr>
      <w:r w:rsidRPr="009B52C1">
        <w:rPr>
          <w:rFonts w:ascii="Arial" w:eastAsia="Calibri" w:hAnsi="Arial" w:cs="Arial"/>
          <w:b/>
          <w:bCs/>
          <w:color w:val="0000FF"/>
          <w:sz w:val="20"/>
          <w:szCs w:val="20"/>
        </w:rPr>
        <w:t>Làm gì khi phát hiện bên thứ ba chào bán hàng giả, hàng xâm phạm quyền SHTT trên Shopee hay Lazada?</w:t>
      </w:r>
    </w:p>
    <w:p w14:paraId="28D1AFB6" w14:textId="77777777" w:rsidR="004722D3" w:rsidRPr="00225C0E" w:rsidRDefault="004722D3" w:rsidP="004722D3">
      <w:pPr>
        <w:spacing w:after="0" w:line="240" w:lineRule="auto"/>
        <w:jc w:val="both"/>
        <w:rPr>
          <w:rFonts w:ascii="Arial" w:hAnsi="Arial" w:cs="Arial"/>
          <w:b/>
          <w:bCs/>
          <w:sz w:val="20"/>
          <w:szCs w:val="20"/>
        </w:rPr>
      </w:pPr>
    </w:p>
    <w:p w14:paraId="0F4E9FC7" w14:textId="77777777" w:rsidR="004722D3" w:rsidRDefault="004722D3" w:rsidP="004722D3">
      <w:pPr>
        <w:spacing w:after="0" w:line="240" w:lineRule="auto"/>
        <w:jc w:val="both"/>
        <w:rPr>
          <w:rFonts w:ascii="Arial" w:hAnsi="Arial" w:cs="Arial"/>
          <w:sz w:val="20"/>
          <w:szCs w:val="20"/>
        </w:rPr>
      </w:pPr>
      <w:r w:rsidRPr="00225C0E">
        <w:rPr>
          <w:rFonts w:ascii="Arial" w:hAnsi="Arial" w:cs="Arial"/>
          <w:sz w:val="20"/>
          <w:szCs w:val="20"/>
        </w:rPr>
        <w:t xml:space="preserve">Thực tế, khi phát hiện bên thứ ba quảng cáo, chào bán sản phẩm nghi ngờ là hàng giả hay xâm phạm quyền SHTT được bán trên các sàn thương mại điện tử, chủ thể quyền nên cân nhắc </w:t>
      </w:r>
      <w:r>
        <w:rPr>
          <w:rFonts w:ascii="Arial" w:hAnsi="Arial" w:cs="Arial"/>
          <w:sz w:val="20"/>
          <w:szCs w:val="20"/>
        </w:rPr>
        <w:t xml:space="preserve">thực hiện quy trình bốn bước </w:t>
      </w:r>
      <w:r w:rsidRPr="00225C0E">
        <w:rPr>
          <w:rFonts w:ascii="Arial" w:hAnsi="Arial" w:cs="Arial"/>
          <w:sz w:val="20"/>
          <w:szCs w:val="20"/>
        </w:rPr>
        <w:t>sau đây:</w:t>
      </w:r>
    </w:p>
    <w:p w14:paraId="565453C8" w14:textId="77777777" w:rsidR="004722D3" w:rsidRPr="00225C0E" w:rsidRDefault="004722D3" w:rsidP="004722D3">
      <w:pPr>
        <w:spacing w:after="0" w:line="240" w:lineRule="auto"/>
        <w:jc w:val="both"/>
        <w:rPr>
          <w:rFonts w:ascii="Arial" w:hAnsi="Arial" w:cs="Arial"/>
          <w:sz w:val="20"/>
          <w:szCs w:val="20"/>
        </w:rPr>
      </w:pPr>
    </w:p>
    <w:p w14:paraId="7C1F0C39" w14:textId="77777777" w:rsidR="004722D3" w:rsidRPr="00225C0E" w:rsidRDefault="004722D3" w:rsidP="004722D3">
      <w:pPr>
        <w:spacing w:after="0" w:line="240" w:lineRule="auto"/>
        <w:jc w:val="both"/>
        <w:rPr>
          <w:rFonts w:ascii="Arial" w:hAnsi="Arial" w:cs="Arial"/>
          <w:sz w:val="20"/>
          <w:szCs w:val="20"/>
        </w:rPr>
      </w:pPr>
      <w:r w:rsidRPr="00225C0E">
        <w:rPr>
          <w:rFonts w:ascii="Arial" w:hAnsi="Arial" w:cs="Arial"/>
          <w:i/>
          <w:iCs/>
          <w:sz w:val="20"/>
          <w:szCs w:val="20"/>
        </w:rPr>
        <w:t>Thứ nhất</w:t>
      </w:r>
      <w:r w:rsidRPr="00225C0E">
        <w:rPr>
          <w:rFonts w:ascii="Arial" w:hAnsi="Arial" w:cs="Arial"/>
          <w:sz w:val="20"/>
          <w:szCs w:val="20"/>
        </w:rPr>
        <w:t>, xác định các giấy ủy quyền bán hàng đã cấp cho các nhà phân phối nào tại Việt Nam.</w:t>
      </w:r>
    </w:p>
    <w:p w14:paraId="4E24EE7A" w14:textId="77777777" w:rsidR="004722D3" w:rsidRDefault="004722D3" w:rsidP="004722D3">
      <w:pPr>
        <w:spacing w:after="0" w:line="240" w:lineRule="auto"/>
        <w:jc w:val="both"/>
        <w:rPr>
          <w:rFonts w:ascii="Arial" w:hAnsi="Arial" w:cs="Arial"/>
          <w:i/>
          <w:iCs/>
          <w:sz w:val="20"/>
          <w:szCs w:val="20"/>
        </w:rPr>
      </w:pPr>
    </w:p>
    <w:p w14:paraId="79DD9D40" w14:textId="0E8EF532" w:rsidR="004722D3" w:rsidRPr="00225C0E" w:rsidRDefault="004722D3" w:rsidP="004722D3">
      <w:pPr>
        <w:spacing w:after="0" w:line="240" w:lineRule="auto"/>
        <w:jc w:val="both"/>
        <w:rPr>
          <w:rFonts w:ascii="Arial" w:hAnsi="Arial" w:cs="Arial"/>
          <w:sz w:val="20"/>
          <w:szCs w:val="20"/>
        </w:rPr>
      </w:pPr>
      <w:r w:rsidRPr="00225C0E">
        <w:rPr>
          <w:rFonts w:ascii="Arial" w:hAnsi="Arial" w:cs="Arial"/>
          <w:i/>
          <w:iCs/>
          <w:sz w:val="20"/>
          <w:szCs w:val="20"/>
        </w:rPr>
        <w:t>Thứ hai</w:t>
      </w:r>
      <w:r w:rsidRPr="00225C0E">
        <w:rPr>
          <w:rFonts w:ascii="Arial" w:hAnsi="Arial" w:cs="Arial"/>
          <w:sz w:val="20"/>
          <w:szCs w:val="20"/>
        </w:rPr>
        <w:t xml:space="preserve">, xác định danh tính đối tượng bán hàng. Trong phân mô tả sản phẩm trên Shopee hay Lazada, có thể có thông tin về tên, địa chỉ, số điện thoại của bên bán hàng. Bạn cần thu thập thông tin này mới có thể chỉ rõ </w:t>
      </w:r>
      <w:r w:rsidR="00906C6A" w:rsidRPr="00CC7576">
        <w:rPr>
          <w:rFonts w:ascii="Arial" w:hAnsi="Arial" w:cs="Arial"/>
          <w:bCs/>
          <w:noProof/>
          <w:color w:val="C00000"/>
          <w:lang w:eastAsia="ko-KR"/>
        </w:rPr>
        <w:lastRenderedPageBreak/>
        <mc:AlternateContent>
          <mc:Choice Requires="wps">
            <w:drawing>
              <wp:anchor distT="0" distB="0" distL="114300" distR="114300" simplePos="0" relativeHeight="251673600" behindDoc="0" locked="0" layoutInCell="1" allowOverlap="1" wp14:anchorId="134E62EF" wp14:editId="1D612B73">
                <wp:simplePos x="0" y="0"/>
                <wp:positionH relativeFrom="page">
                  <wp:align>left</wp:align>
                </wp:positionH>
                <wp:positionV relativeFrom="paragraph">
                  <wp:posOffset>-589508</wp:posOffset>
                </wp:positionV>
                <wp:extent cx="3975100" cy="266700"/>
                <wp:effectExtent l="0" t="0" r="25400" b="19050"/>
                <wp:wrapNone/>
                <wp:docPr id="27" name="Rectangle 27"/>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70E54B23"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62EF" id="Rectangle 27" o:spid="_x0000_s1032" style="position:absolute;left:0;text-align:left;margin-left:0;margin-top:-46.4pt;width:313pt;height:21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" fillcolor="#f56b2e" strokecolor="#f56b2e" strokeweight="1pt">
                <v:textbox>
                  <w:txbxContent>
                    <w:p w14:paraId="70E54B23"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v:textbox>
                <w10:wrap anchorx="page"/>
              </v:rect>
            </w:pict>
          </mc:Fallback>
        </mc:AlternateContent>
      </w:r>
      <w:r w:rsidR="00906C6A" w:rsidRPr="00CC7576">
        <w:rPr>
          <w:rFonts w:ascii="Arial" w:hAnsi="Arial" w:cs="Arial"/>
          <w:bCs/>
          <w:noProof/>
          <w:color w:val="C00000"/>
          <w:lang w:eastAsia="ko-KR"/>
        </w:rPr>
        <mc:AlternateContent>
          <mc:Choice Requires="wps">
            <w:drawing>
              <wp:anchor distT="0" distB="0" distL="114300" distR="114300" simplePos="0" relativeHeight="251667456" behindDoc="0" locked="0" layoutInCell="1" allowOverlap="1" wp14:anchorId="7F22FD44" wp14:editId="6098DD78">
                <wp:simplePos x="0" y="0"/>
                <wp:positionH relativeFrom="column">
                  <wp:posOffset>6379031</wp:posOffset>
                </wp:positionH>
                <wp:positionV relativeFrom="paragraph">
                  <wp:posOffset>-244631</wp:posOffset>
                </wp:positionV>
                <wp:extent cx="327025" cy="10239555"/>
                <wp:effectExtent l="0" t="0" r="15875" b="28575"/>
                <wp:wrapNone/>
                <wp:docPr id="24" name="Rectangle 24"/>
                <wp:cNvGraphicFramePr/>
                <a:graphic xmlns:a="http://schemas.openxmlformats.org/drawingml/2006/main">
                  <a:graphicData uri="http://schemas.microsoft.com/office/word/2010/wordprocessingShape">
                    <wps:wsp>
                      <wps:cNvSpPr/>
                      <wps:spPr>
                        <a:xfrm>
                          <a:off x="0" y="0"/>
                          <a:ext cx="327025" cy="10239555"/>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C24EC"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2FD44" id="Rectangle 24" o:spid="_x0000_s1033" style="position:absolute;left:0;text-align:left;margin-left:502.3pt;margin-top:-19.25pt;width:25.75pt;height:80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" fillcolor="#00b39c" strokecolor="#00b39c" strokeweight="1pt">
                <v:textbox style="layout-flow:vertical">
                  <w:txbxContent>
                    <w:p w14:paraId="6C8C24EC"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v:textbox>
              </v:rect>
            </w:pict>
          </mc:Fallback>
        </mc:AlternateContent>
      </w:r>
      <w:r w:rsidRPr="00225C0E">
        <w:rPr>
          <w:rFonts w:ascii="Arial" w:hAnsi="Arial" w:cs="Arial"/>
          <w:sz w:val="20"/>
          <w:szCs w:val="20"/>
        </w:rPr>
        <w:t xml:space="preserve">đối tượng vi phạm trong đơn khiếu nại hoặc đơn yêu cầu xử lý xâm phạm quyền SHTT gửi tới Cơ quan thực thi của Việt Nam. </w:t>
      </w:r>
    </w:p>
    <w:p w14:paraId="45E6A5C6" w14:textId="680FC749" w:rsidR="004722D3" w:rsidRDefault="004722D3" w:rsidP="004722D3">
      <w:pPr>
        <w:spacing w:after="0" w:line="240" w:lineRule="auto"/>
        <w:jc w:val="both"/>
        <w:rPr>
          <w:rFonts w:ascii="Arial" w:hAnsi="Arial" w:cs="Arial"/>
          <w:i/>
          <w:iCs/>
          <w:sz w:val="20"/>
          <w:szCs w:val="20"/>
        </w:rPr>
      </w:pPr>
    </w:p>
    <w:p w14:paraId="3C726AC8" w14:textId="77777777" w:rsidR="004722D3" w:rsidRPr="00225C0E" w:rsidRDefault="004722D3" w:rsidP="004722D3">
      <w:pPr>
        <w:spacing w:after="0" w:line="240" w:lineRule="auto"/>
        <w:jc w:val="both"/>
        <w:rPr>
          <w:rFonts w:ascii="Arial" w:hAnsi="Arial" w:cs="Arial"/>
          <w:sz w:val="20"/>
          <w:szCs w:val="20"/>
        </w:rPr>
      </w:pPr>
      <w:r w:rsidRPr="00225C0E">
        <w:rPr>
          <w:rFonts w:ascii="Arial" w:hAnsi="Arial" w:cs="Arial"/>
          <w:i/>
          <w:iCs/>
          <w:sz w:val="20"/>
          <w:szCs w:val="20"/>
        </w:rPr>
        <w:t>Thứ ba</w:t>
      </w:r>
      <w:r w:rsidRPr="00225C0E">
        <w:rPr>
          <w:rFonts w:ascii="Arial" w:hAnsi="Arial" w:cs="Arial"/>
          <w:sz w:val="20"/>
          <w:szCs w:val="20"/>
        </w:rPr>
        <w:t xml:space="preserve">, gửi đơn khiếu nại đến Lazada hay Shopee trên platform, tuân thủ các yêu cầu, chi tiết trong platform này. Các bạn có thể tham khảo </w:t>
      </w:r>
      <w:r>
        <w:rPr>
          <w:rFonts w:ascii="Arial" w:hAnsi="Arial" w:cs="Arial"/>
          <w:sz w:val="20"/>
          <w:szCs w:val="20"/>
        </w:rPr>
        <w:t>yêu cầu</w:t>
      </w:r>
      <w:r w:rsidRPr="00225C0E">
        <w:rPr>
          <w:rFonts w:ascii="Arial" w:hAnsi="Arial" w:cs="Arial"/>
          <w:sz w:val="20"/>
          <w:szCs w:val="20"/>
        </w:rPr>
        <w:t xml:space="preserve"> về đơn </w:t>
      </w:r>
      <w:r>
        <w:rPr>
          <w:rFonts w:ascii="Arial" w:hAnsi="Arial" w:cs="Arial"/>
          <w:sz w:val="20"/>
          <w:szCs w:val="20"/>
        </w:rPr>
        <w:t>khiếu nại</w:t>
      </w:r>
      <w:r w:rsidRPr="00225C0E">
        <w:rPr>
          <w:rFonts w:ascii="Arial" w:hAnsi="Arial" w:cs="Arial"/>
          <w:sz w:val="20"/>
          <w:szCs w:val="20"/>
        </w:rPr>
        <w:t xml:space="preserve">, các </w:t>
      </w:r>
      <w:r>
        <w:rPr>
          <w:rFonts w:ascii="Arial" w:hAnsi="Arial" w:cs="Arial"/>
          <w:sz w:val="20"/>
          <w:szCs w:val="20"/>
        </w:rPr>
        <w:t xml:space="preserve">tài liệu </w:t>
      </w:r>
      <w:r w:rsidRPr="00225C0E">
        <w:rPr>
          <w:rFonts w:ascii="Arial" w:hAnsi="Arial" w:cs="Arial"/>
          <w:sz w:val="20"/>
          <w:szCs w:val="20"/>
        </w:rPr>
        <w:t>cần cung cấp</w:t>
      </w:r>
      <w:r>
        <w:rPr>
          <w:rFonts w:ascii="Arial" w:hAnsi="Arial" w:cs="Arial"/>
          <w:sz w:val="20"/>
          <w:szCs w:val="20"/>
        </w:rPr>
        <w:t>…</w:t>
      </w:r>
    </w:p>
    <w:p w14:paraId="0C7749EF" w14:textId="77777777" w:rsidR="004722D3" w:rsidRDefault="004722D3" w:rsidP="004722D3">
      <w:pPr>
        <w:spacing w:after="0" w:line="240" w:lineRule="auto"/>
        <w:jc w:val="both"/>
        <w:rPr>
          <w:rFonts w:ascii="Arial" w:hAnsi="Arial" w:cs="Arial"/>
          <w:i/>
          <w:iCs/>
          <w:sz w:val="20"/>
          <w:szCs w:val="20"/>
        </w:rPr>
      </w:pPr>
    </w:p>
    <w:p w14:paraId="575C100B" w14:textId="77777777" w:rsidR="004722D3" w:rsidRPr="00225C0E" w:rsidRDefault="004722D3" w:rsidP="004722D3">
      <w:pPr>
        <w:spacing w:after="0" w:line="240" w:lineRule="auto"/>
        <w:jc w:val="both"/>
        <w:rPr>
          <w:rFonts w:ascii="Arial" w:hAnsi="Arial" w:cs="Arial"/>
          <w:sz w:val="20"/>
          <w:szCs w:val="20"/>
        </w:rPr>
      </w:pPr>
      <w:r w:rsidRPr="00225C0E">
        <w:rPr>
          <w:rFonts w:ascii="Arial" w:hAnsi="Arial" w:cs="Arial"/>
          <w:i/>
          <w:iCs/>
          <w:sz w:val="20"/>
          <w:szCs w:val="20"/>
        </w:rPr>
        <w:t>Thứ tư</w:t>
      </w:r>
      <w:r w:rsidRPr="00225C0E">
        <w:rPr>
          <w:rFonts w:ascii="Arial" w:hAnsi="Arial" w:cs="Arial"/>
          <w:sz w:val="20"/>
          <w:szCs w:val="20"/>
        </w:rPr>
        <w:t xml:space="preserve">, rà soát để tìm ra các </w:t>
      </w:r>
      <w:r>
        <w:rPr>
          <w:rFonts w:ascii="Arial" w:hAnsi="Arial" w:cs="Arial"/>
          <w:sz w:val="20"/>
          <w:szCs w:val="20"/>
        </w:rPr>
        <w:t>đối tượng</w:t>
      </w:r>
      <w:r w:rsidRPr="00225C0E">
        <w:rPr>
          <w:rFonts w:ascii="Arial" w:hAnsi="Arial" w:cs="Arial"/>
          <w:sz w:val="20"/>
          <w:szCs w:val="20"/>
        </w:rPr>
        <w:t xml:space="preserve"> bán hàng giả trên quy mô lớn, tiến hành các hành động cứng rắn nhằm tạo tác động răn đe, ngăn chặn với các đối tượng vi phạm tiềm năng</w:t>
      </w:r>
      <w:r>
        <w:rPr>
          <w:rFonts w:ascii="Arial" w:hAnsi="Arial" w:cs="Arial"/>
          <w:sz w:val="20"/>
          <w:szCs w:val="20"/>
        </w:rPr>
        <w:t>.</w:t>
      </w:r>
    </w:p>
    <w:p w14:paraId="01E05502" w14:textId="77777777" w:rsidR="004722D3" w:rsidRDefault="004722D3" w:rsidP="004722D3">
      <w:pPr>
        <w:spacing w:after="0" w:line="240" w:lineRule="auto"/>
        <w:jc w:val="both"/>
        <w:rPr>
          <w:rFonts w:ascii="Arial" w:hAnsi="Arial" w:cs="Arial"/>
          <w:b/>
          <w:bCs/>
          <w:sz w:val="20"/>
          <w:szCs w:val="20"/>
        </w:rPr>
      </w:pPr>
    </w:p>
    <w:p w14:paraId="1629ED7E" w14:textId="77777777" w:rsidR="004722D3" w:rsidRPr="009B52C1" w:rsidRDefault="004722D3" w:rsidP="004722D3">
      <w:pPr>
        <w:spacing w:after="0" w:line="240" w:lineRule="auto"/>
        <w:rPr>
          <w:rFonts w:ascii="Arial" w:eastAsia="Calibri" w:hAnsi="Arial" w:cs="Arial"/>
          <w:b/>
          <w:bCs/>
          <w:color w:val="0000FF"/>
          <w:sz w:val="20"/>
          <w:szCs w:val="20"/>
        </w:rPr>
      </w:pPr>
      <w:r w:rsidRPr="009B52C1">
        <w:rPr>
          <w:rFonts w:ascii="Arial" w:eastAsia="Calibri" w:hAnsi="Arial" w:cs="Arial"/>
          <w:b/>
          <w:bCs/>
          <w:color w:val="0000FF"/>
          <w:sz w:val="20"/>
          <w:szCs w:val="20"/>
        </w:rPr>
        <w:t>Khiếu nại xâm phạm quyền sở hữu trí tuệ trên Shopee như thế nào?</w:t>
      </w:r>
    </w:p>
    <w:p w14:paraId="6188C45B" w14:textId="030E2C24" w:rsidR="004722D3" w:rsidRDefault="004722D3" w:rsidP="004722D3">
      <w:pPr>
        <w:spacing w:after="0" w:line="240" w:lineRule="auto"/>
        <w:jc w:val="both"/>
        <w:rPr>
          <w:rStyle w:val="Strong"/>
          <w:rFonts w:ascii="Arial" w:hAnsi="Arial" w:cs="Arial"/>
          <w:b w:val="0"/>
          <w:bCs w:val="0"/>
          <w:color w:val="212121"/>
          <w:sz w:val="20"/>
          <w:szCs w:val="20"/>
          <w:shd w:val="clear" w:color="auto" w:fill="FFFFFF"/>
        </w:rPr>
      </w:pPr>
    </w:p>
    <w:p w14:paraId="56E1AFC6" w14:textId="77777777" w:rsidR="004722D3" w:rsidRPr="00225C0E" w:rsidRDefault="004722D3" w:rsidP="004722D3">
      <w:pPr>
        <w:spacing w:after="0" w:line="240" w:lineRule="auto"/>
        <w:jc w:val="both"/>
        <w:rPr>
          <w:rFonts w:ascii="Arial" w:hAnsi="Arial" w:cs="Arial"/>
          <w:b/>
          <w:bCs/>
          <w:color w:val="212121"/>
          <w:sz w:val="20"/>
          <w:szCs w:val="20"/>
          <w:shd w:val="clear" w:color="auto" w:fill="FFFFFF"/>
        </w:rPr>
      </w:pPr>
      <w:r w:rsidRPr="00225C0E">
        <w:rPr>
          <w:rStyle w:val="Strong"/>
          <w:rFonts w:ascii="Arial" w:hAnsi="Arial" w:cs="Arial"/>
          <w:color w:val="212121"/>
          <w:sz w:val="20"/>
          <w:szCs w:val="20"/>
          <w:shd w:val="clear" w:color="auto" w:fill="FFFFFF"/>
        </w:rPr>
        <w:t>Tài liệu phải cung cấp cho mỗi lĩnh vực khiếu nại</w:t>
      </w:r>
      <w:r>
        <w:rPr>
          <w:rStyle w:val="Strong"/>
          <w:rFonts w:ascii="Arial" w:hAnsi="Arial" w:cs="Arial"/>
          <w:color w:val="212121"/>
          <w:sz w:val="20"/>
          <w:szCs w:val="20"/>
          <w:shd w:val="clear" w:color="auto" w:fill="FFFFFF"/>
        </w:rPr>
        <w:t>:</w:t>
      </w:r>
      <w:r w:rsidRPr="00225C0E">
        <w:rPr>
          <w:rFonts w:ascii="Arial" w:hAnsi="Arial" w:cs="Arial"/>
          <w:b/>
          <w:bCs/>
          <w:color w:val="212121"/>
          <w:sz w:val="20"/>
          <w:szCs w:val="20"/>
          <w:shd w:val="clear" w:color="auto" w:fill="FFFFFF"/>
        </w:rPr>
        <w:t xml:space="preserve"> </w:t>
      </w:r>
    </w:p>
    <w:p w14:paraId="2B211B2B" w14:textId="08F3C0CE" w:rsidR="004722D3" w:rsidRDefault="004722D3" w:rsidP="004722D3">
      <w:pPr>
        <w:spacing w:after="0" w:line="240" w:lineRule="auto"/>
        <w:jc w:val="both"/>
        <w:rPr>
          <w:rFonts w:ascii="Arial" w:hAnsi="Arial" w:cs="Arial"/>
          <w:b/>
          <w:bCs/>
          <w:i/>
          <w:iCs/>
          <w:color w:val="212121"/>
          <w:sz w:val="20"/>
          <w:szCs w:val="20"/>
          <w:shd w:val="clear" w:color="auto" w:fill="FFFFFF"/>
        </w:rPr>
      </w:pPr>
    </w:p>
    <w:p w14:paraId="301C0B1A" w14:textId="71BA4B4D" w:rsidR="004722D3" w:rsidRPr="00225C0E" w:rsidRDefault="004722D3" w:rsidP="004722D3">
      <w:pPr>
        <w:spacing w:after="0" w:line="240" w:lineRule="auto"/>
        <w:jc w:val="both"/>
        <w:rPr>
          <w:rFonts w:ascii="Arial" w:hAnsi="Arial" w:cs="Arial"/>
          <w:color w:val="212121"/>
          <w:sz w:val="20"/>
          <w:szCs w:val="20"/>
          <w:shd w:val="clear" w:color="auto" w:fill="FFFFFF"/>
        </w:rPr>
      </w:pPr>
      <w:r w:rsidRPr="00225C0E">
        <w:rPr>
          <w:rFonts w:ascii="Arial" w:hAnsi="Arial" w:cs="Arial"/>
          <w:i/>
          <w:iCs/>
          <w:color w:val="212121"/>
          <w:sz w:val="20"/>
          <w:szCs w:val="20"/>
          <w:shd w:val="clear" w:color="auto" w:fill="FFFFFF"/>
        </w:rPr>
        <w:t>1. Đối với “Hàng giả” hay “xâm phạm nhãn hiệu”</w:t>
      </w:r>
      <w:r w:rsidRPr="00225C0E">
        <w:rPr>
          <w:rFonts w:ascii="Arial" w:hAnsi="Arial" w:cs="Arial"/>
          <w:color w:val="212121"/>
          <w:sz w:val="20"/>
          <w:szCs w:val="20"/>
          <w:shd w:val="clear" w:color="auto" w:fill="FFFFFF"/>
        </w:rPr>
        <w:t xml:space="preserve"> tại Việt Nam</w:t>
      </w:r>
    </w:p>
    <w:p w14:paraId="3EE2AD0D" w14:textId="791E01BE" w:rsidR="004722D3" w:rsidRDefault="004722D3" w:rsidP="004722D3">
      <w:pPr>
        <w:spacing w:after="0" w:line="240" w:lineRule="auto"/>
        <w:jc w:val="both"/>
        <w:rPr>
          <w:rFonts w:ascii="Arial" w:hAnsi="Arial" w:cs="Arial"/>
          <w:color w:val="212121"/>
          <w:sz w:val="20"/>
          <w:szCs w:val="20"/>
          <w:shd w:val="clear" w:color="auto" w:fill="FFFFFF"/>
        </w:rPr>
      </w:pPr>
    </w:p>
    <w:p w14:paraId="1915A5F0" w14:textId="36A97318" w:rsidR="004722D3" w:rsidRPr="00225C0E" w:rsidRDefault="004722D3" w:rsidP="004722D3">
      <w:pPr>
        <w:spacing w:after="0" w:line="240" w:lineRule="auto"/>
        <w:jc w:val="both"/>
        <w:rPr>
          <w:rFonts w:ascii="Arial" w:hAnsi="Arial" w:cs="Arial"/>
          <w:color w:val="212121"/>
          <w:sz w:val="20"/>
          <w:szCs w:val="20"/>
          <w:shd w:val="clear" w:color="auto" w:fill="FFFFFF"/>
        </w:rPr>
      </w:pPr>
      <w:r w:rsidRPr="00225C0E">
        <w:rPr>
          <w:rFonts w:ascii="Arial" w:hAnsi="Arial" w:cs="Arial"/>
          <w:color w:val="212121"/>
          <w:sz w:val="20"/>
          <w:szCs w:val="20"/>
          <w:shd w:val="clear" w:color="auto" w:fill="FFFFFF"/>
        </w:rPr>
        <w:t>(i) Thư ủy quyền (</w:t>
      </w:r>
      <w:r w:rsidRPr="00225C0E">
        <w:rPr>
          <w:rFonts w:ascii="Arial" w:hAnsi="Arial" w:cs="Arial"/>
          <w:i/>
          <w:iCs/>
          <w:color w:val="212121"/>
          <w:sz w:val="20"/>
          <w:szCs w:val="20"/>
          <w:shd w:val="clear" w:color="auto" w:fill="FFFFFF"/>
        </w:rPr>
        <w:t>nếu người khiếu nại không phải là chủ sở hữu</w:t>
      </w:r>
      <w:r w:rsidRPr="00225C0E">
        <w:rPr>
          <w:rFonts w:ascii="Arial" w:hAnsi="Arial" w:cs="Arial"/>
          <w:color w:val="212121"/>
          <w:sz w:val="20"/>
          <w:szCs w:val="20"/>
          <w:shd w:val="clear" w:color="auto" w:fill="FFFFFF"/>
        </w:rPr>
        <w:t xml:space="preserve">); </w:t>
      </w:r>
    </w:p>
    <w:p w14:paraId="6E8BB656" w14:textId="6F7591E1" w:rsidR="004722D3" w:rsidRPr="00225C0E" w:rsidRDefault="004722D3" w:rsidP="004722D3">
      <w:pPr>
        <w:spacing w:after="0" w:line="240" w:lineRule="auto"/>
        <w:jc w:val="both"/>
        <w:rPr>
          <w:rFonts w:ascii="Arial" w:hAnsi="Arial" w:cs="Arial"/>
          <w:color w:val="212121"/>
          <w:sz w:val="20"/>
          <w:szCs w:val="20"/>
          <w:shd w:val="clear" w:color="auto" w:fill="FFFFFF"/>
        </w:rPr>
      </w:pPr>
      <w:r w:rsidRPr="00225C0E">
        <w:rPr>
          <w:rFonts w:ascii="Arial" w:hAnsi="Arial" w:cs="Arial"/>
          <w:color w:val="212121"/>
          <w:sz w:val="20"/>
          <w:szCs w:val="20"/>
          <w:shd w:val="clear" w:color="auto" w:fill="FFFFFF"/>
        </w:rPr>
        <w:t>(ii) Giấy chứng nhận đăng ký nhãn hiệu tại Việt Nam;</w:t>
      </w:r>
    </w:p>
    <w:p w14:paraId="00DEEC65" w14:textId="33D79103" w:rsidR="004722D3" w:rsidRPr="00225C0E" w:rsidRDefault="004722D3" w:rsidP="004722D3">
      <w:pPr>
        <w:spacing w:after="0" w:line="240" w:lineRule="auto"/>
        <w:jc w:val="both"/>
        <w:rPr>
          <w:rFonts w:ascii="Arial" w:hAnsi="Arial" w:cs="Arial"/>
          <w:color w:val="212121"/>
          <w:sz w:val="20"/>
          <w:szCs w:val="20"/>
          <w:shd w:val="clear" w:color="auto" w:fill="FFFFFF"/>
        </w:rPr>
      </w:pPr>
      <w:r w:rsidRPr="00225C0E">
        <w:rPr>
          <w:rFonts w:ascii="Arial" w:hAnsi="Arial" w:cs="Arial"/>
          <w:color w:val="212121"/>
          <w:sz w:val="20"/>
          <w:szCs w:val="20"/>
          <w:shd w:val="clear" w:color="auto" w:fill="FFFFFF"/>
        </w:rPr>
        <w:t>(iii) Hướng dẫn bằng hình ảnh / Bảng giá;</w:t>
      </w:r>
    </w:p>
    <w:p w14:paraId="031F8895"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(iv) Đơn khiếu nại theo mẫu Shopee (</w:t>
      </w:r>
      <w:r w:rsidRPr="00225C0E">
        <w:rPr>
          <w:rFonts w:ascii="Arial" w:hAnsi="Arial" w:cs="Arial"/>
          <w:i/>
          <w:iCs/>
          <w:color w:val="000000"/>
          <w:sz w:val="20"/>
          <w:szCs w:val="20"/>
          <w:shd w:val="clear" w:color="auto" w:fill="FFFFFF"/>
        </w:rPr>
        <w:t>được kí tên, đóng dấu và chỉ rõ link sản phẩm/tài khoản người bán bị khiếu nại</w:t>
      </w:r>
      <w:r w:rsidRPr="00225C0E">
        <w:rPr>
          <w:rFonts w:ascii="Arial" w:hAnsi="Arial" w:cs="Arial"/>
          <w:color w:val="000000"/>
          <w:sz w:val="20"/>
          <w:szCs w:val="20"/>
          <w:shd w:val="clear" w:color="auto" w:fill="FFFFFF"/>
        </w:rPr>
        <w:t xml:space="preserve">). =&gt; Đơn khiếu nại tải </w:t>
      </w:r>
      <w:hyperlink r:id="rId11" w:tgtFrame="_blank" w:history="1">
        <w:r w:rsidRPr="00225C0E">
          <w:rPr>
            <w:rStyle w:val="Hyperlink"/>
            <w:rFonts w:ascii="Arial" w:hAnsi="Arial" w:cs="Arial"/>
            <w:sz w:val="20"/>
            <w:szCs w:val="20"/>
            <w:shd w:val="clear" w:color="auto" w:fill="FAC51C"/>
          </w:rPr>
          <w:t>tại đây</w:t>
        </w:r>
      </w:hyperlink>
      <w:r w:rsidRPr="00225C0E">
        <w:rPr>
          <w:rFonts w:ascii="Arial" w:hAnsi="Arial" w:cs="Arial"/>
          <w:color w:val="000000"/>
          <w:sz w:val="20"/>
          <w:szCs w:val="20"/>
          <w:shd w:val="clear" w:color="auto" w:fill="FFFFFF"/>
        </w:rPr>
        <w:t xml:space="preserve"> </w:t>
      </w:r>
    </w:p>
    <w:p w14:paraId="6BC75DD8" w14:textId="77777777" w:rsidR="004722D3" w:rsidRDefault="004722D3" w:rsidP="004722D3">
      <w:pPr>
        <w:spacing w:after="0" w:line="240" w:lineRule="auto"/>
        <w:jc w:val="both"/>
        <w:rPr>
          <w:rFonts w:ascii="Arial" w:hAnsi="Arial" w:cs="Arial"/>
          <w:b/>
          <w:bCs/>
          <w:i/>
          <w:iCs/>
          <w:color w:val="000000"/>
          <w:sz w:val="20"/>
          <w:szCs w:val="20"/>
          <w:shd w:val="clear" w:color="auto" w:fill="FFFFFF"/>
        </w:rPr>
      </w:pPr>
    </w:p>
    <w:p w14:paraId="5A682921" w14:textId="77777777" w:rsidR="004722D3" w:rsidRPr="00225C0E" w:rsidRDefault="004722D3" w:rsidP="004722D3">
      <w:pPr>
        <w:spacing w:after="0" w:line="240" w:lineRule="auto"/>
        <w:jc w:val="both"/>
        <w:rPr>
          <w:rFonts w:ascii="Arial" w:hAnsi="Arial" w:cs="Arial"/>
          <w:i/>
          <w:iCs/>
          <w:color w:val="000000"/>
          <w:sz w:val="20"/>
          <w:szCs w:val="20"/>
          <w:shd w:val="clear" w:color="auto" w:fill="FFFFFF"/>
        </w:rPr>
      </w:pPr>
      <w:r w:rsidRPr="00225C0E">
        <w:rPr>
          <w:rFonts w:ascii="Arial" w:hAnsi="Arial" w:cs="Arial"/>
          <w:i/>
          <w:iCs/>
          <w:color w:val="000000"/>
          <w:sz w:val="20"/>
          <w:szCs w:val="20"/>
          <w:shd w:val="clear" w:color="auto" w:fill="FFFFFF"/>
        </w:rPr>
        <w:t>2. Đối với xâm phạm “bản quyền” hay xâm phạm quyền tác giả tại Việt Nam</w:t>
      </w:r>
    </w:p>
    <w:p w14:paraId="68FEB9AB" w14:textId="77777777" w:rsidR="004722D3" w:rsidRDefault="004722D3" w:rsidP="004722D3">
      <w:pPr>
        <w:spacing w:after="0" w:line="240" w:lineRule="auto"/>
        <w:jc w:val="both"/>
        <w:rPr>
          <w:rFonts w:ascii="Arial" w:hAnsi="Arial" w:cs="Arial"/>
          <w:color w:val="000000"/>
          <w:sz w:val="20"/>
          <w:szCs w:val="20"/>
          <w:shd w:val="clear" w:color="auto" w:fill="FFFFFF"/>
        </w:rPr>
      </w:pPr>
    </w:p>
    <w:p w14:paraId="0F25B76E"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(i) Thư ủy quyền (</w:t>
      </w:r>
      <w:r w:rsidRPr="00225C0E">
        <w:rPr>
          <w:rFonts w:ascii="Arial" w:hAnsi="Arial" w:cs="Arial"/>
          <w:i/>
          <w:iCs/>
          <w:color w:val="000000"/>
          <w:sz w:val="20"/>
          <w:szCs w:val="20"/>
          <w:shd w:val="clear" w:color="auto" w:fill="FFFFFF"/>
        </w:rPr>
        <w:t>nếu người khiếu nại không phải là chủ sở hữu</w:t>
      </w:r>
      <w:r w:rsidRPr="00225C0E">
        <w:rPr>
          <w:rFonts w:ascii="Arial" w:hAnsi="Arial" w:cs="Arial"/>
          <w:color w:val="000000"/>
          <w:sz w:val="20"/>
          <w:szCs w:val="20"/>
          <w:shd w:val="clear" w:color="auto" w:fill="FFFFFF"/>
        </w:rPr>
        <w:t xml:space="preserve">) </w:t>
      </w:r>
    </w:p>
    <w:p w14:paraId="34FAB66D"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 xml:space="preserve">(ii) Giấy chứng nhận đăng ký bản quyền tại Việt Nam, nếu có </w:t>
      </w:r>
    </w:p>
    <w:p w14:paraId="113547AC"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 xml:space="preserve">(iii) Bằng chứng hình ảnh </w:t>
      </w:r>
    </w:p>
    <w:p w14:paraId="440B3D51"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(iv) Đơn khiếu nại theo mẫu Shopee (</w:t>
      </w:r>
      <w:r w:rsidRPr="00225C0E">
        <w:rPr>
          <w:rFonts w:ascii="Arial" w:hAnsi="Arial" w:cs="Arial"/>
          <w:i/>
          <w:iCs/>
          <w:color w:val="000000"/>
          <w:sz w:val="20"/>
          <w:szCs w:val="20"/>
          <w:shd w:val="clear" w:color="auto" w:fill="FFFFFF"/>
        </w:rPr>
        <w:t>được kí tên, đóng dấu và chỉ rõ link sản phẩm/tài khoản người bán bị khiếu nại</w:t>
      </w:r>
      <w:r w:rsidRPr="00225C0E">
        <w:rPr>
          <w:rFonts w:ascii="Arial" w:hAnsi="Arial" w:cs="Arial"/>
          <w:color w:val="000000"/>
          <w:sz w:val="20"/>
          <w:szCs w:val="20"/>
          <w:shd w:val="clear" w:color="auto" w:fill="FFFFFF"/>
        </w:rPr>
        <w:t xml:space="preserve">). =&gt; Đơn khiếu nại tải </w:t>
      </w:r>
      <w:hyperlink r:id="rId12" w:tgtFrame="_blank" w:history="1">
        <w:r w:rsidRPr="00225C0E">
          <w:rPr>
            <w:rStyle w:val="Hyperlink"/>
            <w:rFonts w:ascii="Arial" w:hAnsi="Arial" w:cs="Arial"/>
            <w:sz w:val="20"/>
            <w:szCs w:val="20"/>
            <w:shd w:val="clear" w:color="auto" w:fill="FAC51C"/>
          </w:rPr>
          <w:t>tại đây</w:t>
        </w:r>
      </w:hyperlink>
      <w:r w:rsidRPr="00225C0E">
        <w:rPr>
          <w:rFonts w:ascii="Arial" w:hAnsi="Arial" w:cs="Arial"/>
          <w:color w:val="000000"/>
          <w:sz w:val="20"/>
          <w:szCs w:val="20"/>
          <w:shd w:val="clear" w:color="auto" w:fill="FFFFFF"/>
        </w:rPr>
        <w:t xml:space="preserve"> </w:t>
      </w:r>
    </w:p>
    <w:p w14:paraId="7E3C303A" w14:textId="77777777" w:rsidR="004722D3" w:rsidRDefault="004722D3" w:rsidP="004722D3">
      <w:pPr>
        <w:spacing w:after="0" w:line="240" w:lineRule="auto"/>
        <w:jc w:val="both"/>
        <w:rPr>
          <w:rFonts w:ascii="Arial" w:hAnsi="Arial" w:cs="Arial"/>
          <w:b/>
          <w:bCs/>
          <w:i/>
          <w:iCs/>
          <w:color w:val="000000"/>
          <w:sz w:val="20"/>
          <w:szCs w:val="20"/>
          <w:shd w:val="clear" w:color="auto" w:fill="FFFFFF"/>
        </w:rPr>
      </w:pPr>
    </w:p>
    <w:p w14:paraId="66131F2C" w14:textId="77777777" w:rsidR="004722D3" w:rsidRPr="00225C0E" w:rsidRDefault="004722D3" w:rsidP="004722D3">
      <w:pPr>
        <w:spacing w:after="0" w:line="240" w:lineRule="auto"/>
        <w:jc w:val="both"/>
        <w:rPr>
          <w:rFonts w:ascii="Arial" w:hAnsi="Arial" w:cs="Arial"/>
          <w:i/>
          <w:iCs/>
          <w:color w:val="000000"/>
          <w:sz w:val="20"/>
          <w:szCs w:val="20"/>
          <w:shd w:val="clear" w:color="auto" w:fill="FFFFFF"/>
        </w:rPr>
      </w:pPr>
      <w:r w:rsidRPr="00225C0E">
        <w:rPr>
          <w:rFonts w:ascii="Arial" w:hAnsi="Arial" w:cs="Arial"/>
          <w:i/>
          <w:iCs/>
          <w:color w:val="000000"/>
          <w:sz w:val="20"/>
          <w:szCs w:val="20"/>
          <w:shd w:val="clear" w:color="auto" w:fill="FFFFFF"/>
        </w:rPr>
        <w:t>3.</w:t>
      </w:r>
      <w:r>
        <w:rPr>
          <w:rFonts w:ascii="Arial" w:hAnsi="Arial" w:cs="Arial"/>
          <w:i/>
          <w:iCs/>
          <w:color w:val="000000"/>
          <w:sz w:val="20"/>
          <w:szCs w:val="20"/>
          <w:shd w:val="clear" w:color="auto" w:fill="FFFFFF"/>
        </w:rPr>
        <w:t xml:space="preserve"> </w:t>
      </w:r>
      <w:r w:rsidRPr="00225C0E">
        <w:rPr>
          <w:rFonts w:ascii="Arial" w:hAnsi="Arial" w:cs="Arial"/>
          <w:i/>
          <w:iCs/>
          <w:color w:val="000000"/>
          <w:sz w:val="20"/>
          <w:szCs w:val="20"/>
          <w:shd w:val="clear" w:color="auto" w:fill="FFFFFF"/>
        </w:rPr>
        <w:t xml:space="preserve">Đối với xâm phạm “Kiểu dáng công nghiệp” tại Việt Nam </w:t>
      </w:r>
    </w:p>
    <w:p w14:paraId="069FCFCD" w14:textId="77777777" w:rsidR="004722D3" w:rsidRPr="00225C0E" w:rsidRDefault="004722D3" w:rsidP="004722D3">
      <w:pPr>
        <w:spacing w:after="0" w:line="240" w:lineRule="auto"/>
        <w:jc w:val="both"/>
        <w:rPr>
          <w:rFonts w:ascii="Arial" w:hAnsi="Arial" w:cs="Arial"/>
          <w:b/>
          <w:bCs/>
          <w:i/>
          <w:iCs/>
          <w:color w:val="000000"/>
          <w:sz w:val="20"/>
          <w:szCs w:val="20"/>
          <w:shd w:val="clear" w:color="auto" w:fill="FFFFFF"/>
        </w:rPr>
      </w:pPr>
    </w:p>
    <w:p w14:paraId="3BF3A5C4" w14:textId="77777777" w:rsidR="004722D3" w:rsidRPr="00642CE1" w:rsidRDefault="004722D3" w:rsidP="004722D3">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(i) </w:t>
      </w:r>
      <w:r w:rsidRPr="00642CE1">
        <w:rPr>
          <w:rFonts w:ascii="Arial" w:hAnsi="Arial" w:cs="Arial"/>
          <w:color w:val="000000"/>
          <w:sz w:val="20"/>
          <w:szCs w:val="20"/>
          <w:shd w:val="clear" w:color="auto" w:fill="FFFFFF"/>
        </w:rPr>
        <w:t xml:space="preserve">Thư ủy quyền (nếu người khiếu nại không phải là chủ sở hữu) </w:t>
      </w:r>
    </w:p>
    <w:p w14:paraId="0D2B362F"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 xml:space="preserve">(ii) Giấy chứng nhận đăng ký kiểu dáng công nghiệp </w:t>
      </w:r>
    </w:p>
    <w:p w14:paraId="4DCA64B7"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sidRPr="00225C0E">
        <w:rPr>
          <w:rFonts w:ascii="Arial" w:hAnsi="Arial" w:cs="Arial"/>
          <w:color w:val="000000"/>
          <w:sz w:val="20"/>
          <w:szCs w:val="20"/>
          <w:shd w:val="clear" w:color="auto" w:fill="FFFFFF"/>
        </w:rPr>
        <w:t>(iii) Đơn khiếu nại theo mẫu Shopee (</w:t>
      </w:r>
      <w:r w:rsidRPr="00225C0E">
        <w:rPr>
          <w:rFonts w:ascii="Arial" w:hAnsi="Arial" w:cs="Arial"/>
          <w:i/>
          <w:iCs/>
          <w:color w:val="000000"/>
          <w:sz w:val="20"/>
          <w:szCs w:val="20"/>
          <w:shd w:val="clear" w:color="auto" w:fill="FFFFFF"/>
        </w:rPr>
        <w:t>được kí tên, đóng dấu và chỉ rõ link sản phẩm/tài khoản người bán bị khiếu nại</w:t>
      </w:r>
      <w:r w:rsidRPr="00225C0E">
        <w:rPr>
          <w:rFonts w:ascii="Arial" w:hAnsi="Arial" w:cs="Arial"/>
          <w:color w:val="000000"/>
          <w:sz w:val="20"/>
          <w:szCs w:val="20"/>
          <w:shd w:val="clear" w:color="auto" w:fill="FFFFFF"/>
        </w:rPr>
        <w:t xml:space="preserve">). =&gt; Đơn khiếu nại </w:t>
      </w:r>
      <w:hyperlink r:id="rId13" w:tgtFrame="_blank" w:history="1">
        <w:r w:rsidRPr="00225C0E">
          <w:rPr>
            <w:rStyle w:val="Hyperlink"/>
            <w:rFonts w:ascii="Arial" w:hAnsi="Arial" w:cs="Arial"/>
            <w:sz w:val="20"/>
            <w:szCs w:val="20"/>
            <w:shd w:val="clear" w:color="auto" w:fill="FAC51C"/>
          </w:rPr>
          <w:t>tại đây</w:t>
        </w:r>
      </w:hyperlink>
      <w:r w:rsidRPr="00225C0E">
        <w:rPr>
          <w:rFonts w:ascii="Arial" w:hAnsi="Arial" w:cs="Arial"/>
          <w:color w:val="000000"/>
          <w:sz w:val="20"/>
          <w:szCs w:val="20"/>
          <w:shd w:val="clear" w:color="auto" w:fill="FFFFFF"/>
        </w:rPr>
        <w:t xml:space="preserve"> </w:t>
      </w:r>
    </w:p>
    <w:p w14:paraId="6886B0CC" w14:textId="77777777" w:rsidR="004722D3" w:rsidRDefault="004722D3" w:rsidP="004722D3">
      <w:pPr>
        <w:spacing w:after="0" w:line="240" w:lineRule="auto"/>
        <w:jc w:val="both"/>
        <w:rPr>
          <w:rFonts w:ascii="Arial" w:hAnsi="Arial" w:cs="Arial"/>
          <w:b/>
          <w:bCs/>
          <w:i/>
          <w:iCs/>
          <w:color w:val="000000"/>
          <w:sz w:val="20"/>
          <w:szCs w:val="20"/>
          <w:shd w:val="clear" w:color="auto" w:fill="FFFFFF"/>
        </w:rPr>
      </w:pPr>
    </w:p>
    <w:p w14:paraId="123966AB" w14:textId="77777777" w:rsidR="004722D3" w:rsidRPr="00225C0E" w:rsidRDefault="004722D3" w:rsidP="004722D3">
      <w:pPr>
        <w:spacing w:after="0" w:line="240" w:lineRule="auto"/>
        <w:jc w:val="both"/>
        <w:rPr>
          <w:rFonts w:ascii="Arial" w:hAnsi="Arial" w:cs="Arial"/>
          <w:i/>
          <w:iCs/>
          <w:color w:val="000000"/>
          <w:sz w:val="20"/>
          <w:szCs w:val="20"/>
          <w:shd w:val="clear" w:color="auto" w:fill="FFFFFF"/>
        </w:rPr>
      </w:pPr>
      <w:r w:rsidRPr="00225C0E">
        <w:rPr>
          <w:rFonts w:ascii="Arial" w:hAnsi="Arial" w:cs="Arial"/>
          <w:i/>
          <w:iCs/>
          <w:color w:val="000000"/>
          <w:sz w:val="20"/>
          <w:szCs w:val="20"/>
          <w:shd w:val="clear" w:color="auto" w:fill="FFFFFF"/>
        </w:rPr>
        <w:t>4. Đối với xâm phạm “sáng chế” tại Việt Nam</w:t>
      </w:r>
    </w:p>
    <w:p w14:paraId="3F245875" w14:textId="77777777" w:rsidR="004722D3" w:rsidRDefault="004722D3" w:rsidP="004722D3">
      <w:pPr>
        <w:spacing w:after="0" w:line="240" w:lineRule="auto"/>
        <w:jc w:val="both"/>
        <w:rPr>
          <w:rFonts w:ascii="Arial" w:hAnsi="Arial" w:cs="Arial"/>
          <w:color w:val="000000"/>
          <w:sz w:val="20"/>
          <w:szCs w:val="20"/>
          <w:shd w:val="clear" w:color="auto" w:fill="FFFFFF"/>
        </w:rPr>
      </w:pPr>
    </w:p>
    <w:p w14:paraId="70624C07"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(i)</w:t>
      </w:r>
      <w:r w:rsidRPr="00225C0E">
        <w:rPr>
          <w:rFonts w:ascii="Arial" w:hAnsi="Arial" w:cs="Arial"/>
          <w:color w:val="000000"/>
          <w:sz w:val="20"/>
          <w:szCs w:val="20"/>
          <w:shd w:val="clear" w:color="auto" w:fill="FFFFFF"/>
        </w:rPr>
        <w:t xml:space="preserve"> Thư ủy quyền (</w:t>
      </w:r>
      <w:r w:rsidRPr="00225C0E">
        <w:rPr>
          <w:rFonts w:ascii="Arial" w:hAnsi="Arial" w:cs="Arial"/>
          <w:i/>
          <w:iCs/>
          <w:color w:val="000000"/>
          <w:sz w:val="20"/>
          <w:szCs w:val="20"/>
          <w:shd w:val="clear" w:color="auto" w:fill="FFFFFF"/>
        </w:rPr>
        <w:t>nếu người khiếu nại không phải là chủ sở hữu</w:t>
      </w:r>
      <w:r w:rsidRPr="00225C0E">
        <w:rPr>
          <w:rFonts w:ascii="Arial" w:hAnsi="Arial" w:cs="Arial"/>
          <w:color w:val="000000"/>
          <w:sz w:val="20"/>
          <w:szCs w:val="20"/>
          <w:shd w:val="clear" w:color="auto" w:fill="FFFFFF"/>
        </w:rPr>
        <w:t xml:space="preserve">) </w:t>
      </w:r>
    </w:p>
    <w:p w14:paraId="060BAC58" w14:textId="77777777" w:rsidR="004722D3" w:rsidRPr="00225C0E" w:rsidRDefault="004722D3" w:rsidP="004722D3">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(ii)</w:t>
      </w:r>
      <w:r w:rsidRPr="00225C0E">
        <w:rPr>
          <w:rFonts w:ascii="Arial" w:hAnsi="Arial" w:cs="Arial"/>
          <w:color w:val="000000"/>
          <w:sz w:val="20"/>
          <w:szCs w:val="20"/>
          <w:shd w:val="clear" w:color="auto" w:fill="FFFFFF"/>
        </w:rPr>
        <w:t xml:space="preserve"> Giấy chứng nhận bằng sáng chế </w:t>
      </w:r>
    </w:p>
    <w:p w14:paraId="08DF72EE" w14:textId="77777777" w:rsidR="004722D3" w:rsidRPr="00225C0E" w:rsidRDefault="004722D3" w:rsidP="004722D3">
      <w:pPr>
        <w:spacing w:after="0" w:line="240" w:lineRule="auto"/>
        <w:jc w:val="both"/>
        <w:rPr>
          <w:rFonts w:ascii="Arial" w:hAnsi="Arial" w:cs="Arial"/>
          <w:sz w:val="20"/>
          <w:szCs w:val="20"/>
        </w:rPr>
      </w:pPr>
      <w:r>
        <w:rPr>
          <w:rFonts w:ascii="Arial" w:hAnsi="Arial" w:cs="Arial"/>
          <w:color w:val="000000"/>
          <w:sz w:val="20"/>
          <w:szCs w:val="20"/>
          <w:shd w:val="clear" w:color="auto" w:fill="FFFFFF"/>
        </w:rPr>
        <w:t>(iii)</w:t>
      </w:r>
      <w:r w:rsidRPr="00225C0E">
        <w:rPr>
          <w:rFonts w:ascii="Arial" w:hAnsi="Arial" w:cs="Arial"/>
          <w:color w:val="000000"/>
          <w:sz w:val="20"/>
          <w:szCs w:val="20"/>
          <w:shd w:val="clear" w:color="auto" w:fill="FFFFFF"/>
        </w:rPr>
        <w:t xml:space="preserve"> Đơn khiếu nại theo mẫu Shopee (</w:t>
      </w:r>
      <w:r w:rsidRPr="00225C0E">
        <w:rPr>
          <w:rFonts w:ascii="Arial" w:hAnsi="Arial" w:cs="Arial"/>
          <w:i/>
          <w:iCs/>
          <w:color w:val="000000"/>
          <w:sz w:val="20"/>
          <w:szCs w:val="20"/>
          <w:shd w:val="clear" w:color="auto" w:fill="FFFFFF"/>
        </w:rPr>
        <w:t>được kí tên, đóng dấu và chỉ rõ link sản phẩm/tài khoản người bán bị khiếu nại</w:t>
      </w:r>
      <w:r w:rsidRPr="00225C0E">
        <w:rPr>
          <w:rFonts w:ascii="Arial" w:hAnsi="Arial" w:cs="Arial"/>
          <w:color w:val="000000"/>
          <w:sz w:val="20"/>
          <w:szCs w:val="20"/>
          <w:shd w:val="clear" w:color="auto" w:fill="FFFFFF"/>
        </w:rPr>
        <w:t xml:space="preserve">). =&gt; Đơn khiếu nại </w:t>
      </w:r>
      <w:hyperlink r:id="rId14" w:tgtFrame="_blank" w:history="1">
        <w:r w:rsidRPr="00225C0E">
          <w:rPr>
            <w:rStyle w:val="Hyperlink"/>
            <w:rFonts w:ascii="Arial" w:hAnsi="Arial" w:cs="Arial"/>
            <w:sz w:val="20"/>
            <w:szCs w:val="20"/>
            <w:shd w:val="clear" w:color="auto" w:fill="FAC51C"/>
          </w:rPr>
          <w:t>tại đây</w:t>
        </w:r>
      </w:hyperlink>
    </w:p>
    <w:p w14:paraId="7F48C875" w14:textId="77777777" w:rsidR="004722D3" w:rsidRPr="00225C0E" w:rsidRDefault="004722D3" w:rsidP="004722D3">
      <w:pPr>
        <w:spacing w:after="0" w:line="240" w:lineRule="auto"/>
        <w:jc w:val="both"/>
        <w:rPr>
          <w:rFonts w:ascii="Arial" w:hAnsi="Arial" w:cs="Arial"/>
          <w:color w:val="333333"/>
          <w:sz w:val="20"/>
          <w:szCs w:val="20"/>
          <w:shd w:val="clear" w:color="auto" w:fill="F7F7F7"/>
        </w:rPr>
      </w:pPr>
    </w:p>
    <w:p w14:paraId="263F32F5" w14:textId="77777777" w:rsidR="004722D3" w:rsidRPr="009B52C1" w:rsidRDefault="004722D3" w:rsidP="004722D3">
      <w:pPr>
        <w:spacing w:after="0" w:line="240" w:lineRule="auto"/>
        <w:jc w:val="both"/>
        <w:rPr>
          <w:rFonts w:ascii="Arial" w:eastAsia="Calibri" w:hAnsi="Arial" w:cs="Arial"/>
          <w:b/>
          <w:bCs/>
          <w:color w:val="0000FF"/>
          <w:sz w:val="20"/>
          <w:szCs w:val="20"/>
        </w:rPr>
      </w:pPr>
      <w:r w:rsidRPr="009B52C1">
        <w:rPr>
          <w:rFonts w:ascii="Arial" w:eastAsia="Calibri" w:hAnsi="Arial" w:cs="Arial"/>
          <w:b/>
          <w:bCs/>
          <w:color w:val="0000FF"/>
          <w:sz w:val="20"/>
          <w:szCs w:val="20"/>
        </w:rPr>
        <w:t>Khiếu nại xâm phạm quyền sở hữu trí tuệ trên Lazada như thế nào?</w:t>
      </w:r>
    </w:p>
    <w:p w14:paraId="61929D9F" w14:textId="77777777" w:rsidR="004722D3" w:rsidRDefault="004722D3" w:rsidP="004722D3">
      <w:pPr>
        <w:spacing w:after="0" w:line="240" w:lineRule="auto"/>
        <w:jc w:val="both"/>
        <w:rPr>
          <w:rFonts w:ascii="Arial" w:hAnsi="Arial" w:cs="Arial"/>
          <w:color w:val="333333"/>
          <w:sz w:val="20"/>
          <w:szCs w:val="20"/>
          <w:shd w:val="clear" w:color="auto" w:fill="F7F7F7"/>
        </w:rPr>
      </w:pPr>
    </w:p>
    <w:p w14:paraId="50B5B494" w14:textId="77777777" w:rsidR="004722D3" w:rsidRPr="00971ABA" w:rsidRDefault="004722D3" w:rsidP="004722D3">
      <w:pPr>
        <w:spacing w:after="0" w:line="240" w:lineRule="auto"/>
        <w:jc w:val="both"/>
        <w:rPr>
          <w:rFonts w:ascii="Arial" w:hAnsi="Arial" w:cs="Arial"/>
          <w:sz w:val="20"/>
          <w:szCs w:val="20"/>
          <w:shd w:val="clear" w:color="auto" w:fill="FFFFFF"/>
        </w:rPr>
      </w:pPr>
      <w:r w:rsidRPr="00971ABA">
        <w:rPr>
          <w:rFonts w:ascii="Arial" w:hAnsi="Arial" w:cs="Arial"/>
          <w:sz w:val="20"/>
          <w:szCs w:val="20"/>
          <w:shd w:val="clear" w:color="auto" w:fill="FFFFFF"/>
        </w:rPr>
        <w:t>Lazada khuyến khích chủ thể quyền SHTT tại Việt Nam gửi khiếu nại xâm phạm quyền SHTT qua nền tảng IPP. Hãy truy cập tài liệu hướng dẫn tại đây để thực hiện:</w:t>
      </w:r>
    </w:p>
    <w:p w14:paraId="65DD671B" w14:textId="77777777" w:rsidR="004722D3" w:rsidRPr="00654C0A" w:rsidRDefault="004722D3" w:rsidP="004722D3">
      <w:pPr>
        <w:spacing w:after="0" w:line="240" w:lineRule="auto"/>
        <w:jc w:val="both"/>
        <w:rPr>
          <w:rFonts w:ascii="Arial" w:hAnsi="Arial" w:cs="Arial"/>
          <w:color w:val="000000"/>
          <w:sz w:val="20"/>
          <w:szCs w:val="20"/>
        </w:rPr>
      </w:pPr>
    </w:p>
    <w:p w14:paraId="79C972BD" w14:textId="77777777" w:rsidR="004722D3" w:rsidRPr="00654C0A" w:rsidRDefault="002161DA" w:rsidP="004722D3">
      <w:pPr>
        <w:spacing w:after="0" w:line="240" w:lineRule="auto"/>
        <w:jc w:val="both"/>
        <w:rPr>
          <w:rFonts w:ascii="Arial" w:hAnsi="Arial" w:cs="Arial"/>
          <w:color w:val="333333"/>
          <w:sz w:val="20"/>
          <w:szCs w:val="20"/>
          <w:shd w:val="clear" w:color="auto" w:fill="F7F7F7"/>
        </w:rPr>
      </w:pPr>
      <w:hyperlink r:id="rId15" w:history="1">
        <w:r w:rsidR="004722D3" w:rsidRPr="00654C0A">
          <w:rPr>
            <w:rStyle w:val="Hyperlink"/>
            <w:rFonts w:ascii="Arial" w:hAnsi="Arial" w:cs="Arial"/>
            <w:sz w:val="20"/>
            <w:szCs w:val="20"/>
            <w:shd w:val="clear" w:color="auto" w:fill="F7F7F7"/>
          </w:rPr>
          <w:t>https://files.alicdn.com/tpsservice/bcf3bb4bb44c32ff8d067f151ac57d81.pdf?spm=a2o4n.20244858.1113982400.2.739f2ecfJCre0a&amp;file=bcf3bb4bb44c32ff8d067f151ac57d81.pdf</w:t>
        </w:r>
      </w:hyperlink>
    </w:p>
    <w:p w14:paraId="4043A722" w14:textId="77777777" w:rsidR="004722D3" w:rsidRPr="00654C0A" w:rsidRDefault="004722D3" w:rsidP="004722D3">
      <w:pPr>
        <w:spacing w:after="0" w:line="240" w:lineRule="auto"/>
        <w:jc w:val="both"/>
        <w:rPr>
          <w:rFonts w:ascii="Arial" w:hAnsi="Arial" w:cs="Arial"/>
          <w:color w:val="333333"/>
          <w:sz w:val="20"/>
          <w:szCs w:val="20"/>
          <w:shd w:val="clear" w:color="auto" w:fill="F7F7F7"/>
        </w:rPr>
      </w:pPr>
    </w:p>
    <w:p w14:paraId="7E6FA188" w14:textId="77777777" w:rsidR="004722D3" w:rsidRPr="00654C0A" w:rsidRDefault="004722D3" w:rsidP="004722D3">
      <w:pPr>
        <w:pStyle w:val="Heading3"/>
        <w:spacing w:before="0" w:beforeAutospacing="0" w:after="240" w:afterAutospacing="0"/>
        <w:textAlignment w:val="baseline"/>
        <w:rPr>
          <w:rFonts w:ascii="Arial" w:hAnsi="Arial" w:cs="Arial"/>
          <w:b w:val="0"/>
          <w:bCs w:val="0"/>
          <w:color w:val="333333"/>
          <w:sz w:val="20"/>
          <w:szCs w:val="20"/>
        </w:rPr>
      </w:pPr>
      <w:r w:rsidRPr="00654C0A">
        <w:rPr>
          <w:rFonts w:ascii="Arial" w:hAnsi="Arial" w:cs="Arial"/>
          <w:b w:val="0"/>
          <w:bCs w:val="0"/>
          <w:sz w:val="20"/>
          <w:szCs w:val="20"/>
          <w:shd w:val="clear" w:color="auto" w:fill="FFFFFF"/>
        </w:rPr>
        <w:t>Bước đầu tiên, bạn cần đăng ký Nền Tảng IPP “</w:t>
      </w:r>
      <w:r w:rsidRPr="00654C0A">
        <w:rPr>
          <w:rFonts w:ascii="Arial" w:hAnsi="Arial" w:cs="Arial"/>
          <w:b w:val="0"/>
          <w:bCs w:val="0"/>
          <w:i/>
          <w:iCs/>
          <w:color w:val="333333"/>
          <w:sz w:val="20"/>
          <w:szCs w:val="20"/>
        </w:rPr>
        <w:t>Đăng ký tài khoản nền tảng bảo vệ sở hữu trí tuệ</w:t>
      </w:r>
      <w:r>
        <w:rPr>
          <w:rFonts w:ascii="Arial" w:hAnsi="Arial" w:cs="Arial"/>
          <w:b w:val="0"/>
          <w:bCs w:val="0"/>
          <w:color w:val="333333"/>
          <w:sz w:val="20"/>
          <w:szCs w:val="20"/>
        </w:rPr>
        <w:t>”</w:t>
      </w:r>
      <w:r w:rsidRPr="00654C0A">
        <w:rPr>
          <w:rFonts w:ascii="Arial" w:hAnsi="Arial" w:cs="Arial"/>
          <w:b w:val="0"/>
          <w:bCs w:val="0"/>
          <w:color w:val="333333"/>
          <w:sz w:val="20"/>
          <w:szCs w:val="20"/>
        </w:rPr>
        <w:t xml:space="preserve"> tại: </w:t>
      </w:r>
      <w:hyperlink r:id="rId16" w:history="1">
        <w:r w:rsidRPr="00654C0A">
          <w:rPr>
            <w:rStyle w:val="Hyperlink"/>
            <w:rFonts w:ascii="Arial" w:hAnsi="Arial" w:cs="Arial"/>
            <w:b w:val="0"/>
            <w:bCs w:val="0"/>
            <w:sz w:val="20"/>
            <w:szCs w:val="20"/>
          </w:rPr>
          <w:t>https://ipp.alibabagroup.com/register.htm?_localeChangeRedirectToken=1</w:t>
        </w:r>
      </w:hyperlink>
      <w:r w:rsidRPr="00654C0A">
        <w:rPr>
          <w:rFonts w:ascii="Arial" w:hAnsi="Arial" w:cs="Arial"/>
          <w:b w:val="0"/>
          <w:bCs w:val="0"/>
          <w:color w:val="333333"/>
          <w:sz w:val="20"/>
          <w:szCs w:val="20"/>
        </w:rPr>
        <w:t xml:space="preserve"> </w:t>
      </w:r>
    </w:p>
    <w:p w14:paraId="1B94EAF9" w14:textId="77777777" w:rsidR="004722D3" w:rsidRPr="00654C0A" w:rsidRDefault="004722D3" w:rsidP="004722D3">
      <w:pPr>
        <w:spacing w:after="0" w:line="240" w:lineRule="auto"/>
        <w:jc w:val="both"/>
        <w:rPr>
          <w:rFonts w:ascii="Arial" w:hAnsi="Arial" w:cs="Arial"/>
          <w:sz w:val="20"/>
          <w:szCs w:val="20"/>
        </w:rPr>
      </w:pPr>
      <w:r w:rsidRPr="00654C0A">
        <w:rPr>
          <w:rFonts w:ascii="Arial" w:hAnsi="Arial" w:cs="Arial"/>
          <w:sz w:val="20"/>
          <w:szCs w:val="20"/>
          <w:shd w:val="clear" w:color="auto" w:fill="FFFFFF"/>
        </w:rPr>
        <w:t xml:space="preserve">Sau đó, đăng nhập vào: </w:t>
      </w:r>
      <w:hyperlink r:id="rId17" w:tooltip="(Nền Tảng IPP)" w:history="1">
        <w:r w:rsidRPr="00654C0A">
          <w:rPr>
            <w:rStyle w:val="Hyperlink"/>
            <w:rFonts w:ascii="Arial" w:hAnsi="Arial" w:cs="Arial"/>
            <w:color w:val="3C99D8"/>
            <w:sz w:val="20"/>
            <w:szCs w:val="20"/>
            <w:shd w:val="clear" w:color="auto" w:fill="FFFFFF"/>
          </w:rPr>
          <w:t>(Nền Tảng IPP)</w:t>
        </w:r>
      </w:hyperlink>
    </w:p>
    <w:p w14:paraId="3B072301" w14:textId="77777777" w:rsidR="004722D3" w:rsidRPr="00654C0A" w:rsidRDefault="004722D3" w:rsidP="004722D3">
      <w:pPr>
        <w:spacing w:after="0" w:line="240" w:lineRule="auto"/>
        <w:jc w:val="both"/>
        <w:rPr>
          <w:rFonts w:ascii="Arial" w:hAnsi="Arial" w:cs="Arial"/>
          <w:sz w:val="20"/>
          <w:szCs w:val="20"/>
        </w:rPr>
      </w:pPr>
    </w:p>
    <w:p w14:paraId="1BD6C152" w14:textId="77777777" w:rsidR="004722D3" w:rsidRDefault="004722D3" w:rsidP="004722D3">
      <w:pPr>
        <w:spacing w:after="0" w:line="240" w:lineRule="auto"/>
        <w:jc w:val="both"/>
        <w:rPr>
          <w:rFonts w:ascii="Arial" w:hAnsi="Arial" w:cs="Arial"/>
          <w:sz w:val="20"/>
          <w:szCs w:val="20"/>
        </w:rPr>
      </w:pPr>
      <w:r w:rsidRPr="00654C0A">
        <w:rPr>
          <w:rFonts w:ascii="Arial" w:hAnsi="Arial" w:cs="Arial"/>
          <w:sz w:val="20"/>
          <w:szCs w:val="20"/>
        </w:rPr>
        <w:t xml:space="preserve">Hoặc bạn có thể gửi khiếu nại bằng việc điền thông tin vào các trường </w:t>
      </w:r>
      <w:r w:rsidRPr="00654C0A">
        <w:rPr>
          <w:rFonts w:ascii="Arial" w:hAnsi="Arial" w:cs="Arial"/>
          <w:sz w:val="20"/>
          <w:szCs w:val="20"/>
          <w:u w:val="single"/>
        </w:rPr>
        <w:t>ở phía cuối của đường link</w:t>
      </w:r>
      <w:r w:rsidRPr="00654C0A">
        <w:rPr>
          <w:rFonts w:ascii="Arial" w:hAnsi="Arial" w:cs="Arial"/>
          <w:sz w:val="20"/>
          <w:szCs w:val="20"/>
        </w:rPr>
        <w:t xml:space="preserve"> này:</w:t>
      </w:r>
    </w:p>
    <w:p w14:paraId="18C3261B" w14:textId="24F945C0" w:rsidR="004722D3" w:rsidRPr="00654C0A" w:rsidRDefault="004722D3" w:rsidP="004722D3">
      <w:pPr>
        <w:spacing w:after="0" w:line="240" w:lineRule="auto"/>
        <w:jc w:val="both"/>
        <w:rPr>
          <w:rFonts w:ascii="Arial" w:hAnsi="Arial" w:cs="Arial"/>
          <w:sz w:val="20"/>
          <w:szCs w:val="20"/>
        </w:rPr>
      </w:pPr>
    </w:p>
    <w:p w14:paraId="11999FF2" w14:textId="77777777" w:rsidR="004722D3" w:rsidRPr="00654C0A" w:rsidRDefault="002161DA" w:rsidP="004722D3">
      <w:pPr>
        <w:spacing w:after="0" w:line="240" w:lineRule="auto"/>
        <w:jc w:val="both"/>
        <w:rPr>
          <w:rFonts w:ascii="Arial" w:hAnsi="Arial" w:cs="Arial"/>
          <w:sz w:val="20"/>
          <w:szCs w:val="20"/>
        </w:rPr>
      </w:pPr>
      <w:hyperlink r:id="rId18" w:anchor="/" w:history="1">
        <w:r w:rsidR="004722D3" w:rsidRPr="00654C0A">
          <w:rPr>
            <w:rStyle w:val="Hyperlink"/>
            <w:rFonts w:ascii="Arial" w:hAnsi="Arial" w:cs="Arial"/>
            <w:sz w:val="20"/>
            <w:szCs w:val="20"/>
          </w:rPr>
          <w:t>https://yida.alibaba-inc.com/o/VNLazadaTrustOnlineForm?spm=a2o4n.20244858.1113982400.3.739f2ecfJCre0a#/</w:t>
        </w:r>
      </w:hyperlink>
    </w:p>
    <w:p w14:paraId="33E25A1A" w14:textId="7966A793" w:rsidR="00A360DD" w:rsidRDefault="00A360DD" w:rsidP="004722D3">
      <w:pPr>
        <w:jc w:val="center"/>
        <w:rPr>
          <w:rFonts w:ascii="Arial" w:hAnsi="Arial" w:cs="Arial"/>
          <w:sz w:val="20"/>
          <w:szCs w:val="20"/>
        </w:rPr>
      </w:pPr>
    </w:p>
    <w:p w14:paraId="4B83F508" w14:textId="6666907D" w:rsidR="00E55664" w:rsidRPr="00906C6A" w:rsidRDefault="00E55664" w:rsidP="00E55664">
      <w:pPr>
        <w:spacing w:after="0" w:line="240" w:lineRule="auto"/>
        <w:jc w:val="both"/>
        <w:rPr>
          <w:rFonts w:ascii="Arial" w:hAnsi="Arial" w:cs="Arial"/>
          <w:sz w:val="20"/>
          <w:szCs w:val="20"/>
        </w:rPr>
      </w:pPr>
      <w:bookmarkStart w:id="0" w:name="_Hlk122358780"/>
    </w:p>
    <w:p w14:paraId="205C0940" w14:textId="07C1FA62" w:rsidR="00E55664" w:rsidRPr="00E55664" w:rsidRDefault="00274179" w:rsidP="00E55664">
      <w:pPr>
        <w:spacing w:after="0" w:line="240" w:lineRule="auto"/>
        <w:jc w:val="both"/>
        <w:rPr>
          <w:rFonts w:ascii="Arial" w:eastAsia="Calibri" w:hAnsi="Arial" w:cs="Arial"/>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75648" behindDoc="0" locked="0" layoutInCell="1" allowOverlap="1" wp14:anchorId="423DDF2A" wp14:editId="37AF3574">
                <wp:simplePos x="0" y="0"/>
                <wp:positionH relativeFrom="page">
                  <wp:align>left</wp:align>
                </wp:positionH>
                <wp:positionV relativeFrom="paragraph">
                  <wp:posOffset>-585350</wp:posOffset>
                </wp:positionV>
                <wp:extent cx="3975100" cy="26670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33CC9BAB"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DDF2A" id="Rectangle 28" o:spid="_x0000_s1034" style="position:absolute;left:0;text-align:left;margin-left:0;margin-top:-46.1pt;width:313pt;height:21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" fillcolor="#f56b2e" strokecolor="#f56b2e" strokeweight="1pt">
                <v:textbox>
                  <w:txbxContent>
                    <w:p w14:paraId="33CC9BAB" w14:textId="77777777" w:rsidR="00906C6A" w:rsidRPr="00CC7576" w:rsidRDefault="00906C6A" w:rsidP="00906C6A">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Xâm phạm nhãn hiệu tại Việt Nam</w:t>
                      </w:r>
                    </w:p>
                  </w:txbxContent>
                </v:textbox>
                <w10:wrap anchorx="page"/>
              </v:rect>
            </w:pict>
          </mc:Fallback>
        </mc:AlternateContent>
      </w:r>
      <w:hyperlink r:id="rId19" w:tgtFrame="_blank" w:history="1">
        <w:r w:rsidR="00E55664" w:rsidRPr="00E55664">
          <w:rPr>
            <w:rFonts w:ascii="Arial" w:eastAsia="Calibri" w:hAnsi="Arial" w:cs="Arial"/>
            <w:b/>
            <w:bCs/>
            <w:i/>
            <w:iCs/>
            <w:color w:val="C00000"/>
            <w:sz w:val="20"/>
            <w:szCs w:val="20"/>
            <w:u w:val="single"/>
          </w:rPr>
          <w:t>KENFOX IP &amp; LAW OFFICE</w:t>
        </w:r>
      </w:hyperlink>
      <w:r w:rsidR="00E55664" w:rsidRPr="00E55664">
        <w:rPr>
          <w:rFonts w:ascii="Arial" w:eastAsia="Calibri" w:hAnsi="Arial" w:cs="Times New Roman"/>
          <w:color w:val="000000"/>
          <w:sz w:val="20"/>
          <w:szCs w:val="20"/>
        </w:rPr>
        <w:t xml:space="preserve">, </w:t>
      </w:r>
      <w:r w:rsidR="00E55664" w:rsidRPr="00E55664">
        <w:rPr>
          <w:rFonts w:ascii="Arial" w:eastAsia="Calibri" w:hAnsi="Arial" w:cs="Times New Roman"/>
          <w:color w:val="1F3864"/>
          <w:sz w:val="20"/>
          <w:szCs w:val="20"/>
        </w:rPr>
        <w:t>một trong những công ty cung cấp dị</w:t>
      </w:r>
      <w:bookmarkStart w:id="1" w:name="_GoBack"/>
      <w:bookmarkEnd w:id="1"/>
      <w:r w:rsidR="00E55664" w:rsidRPr="00E55664">
        <w:rPr>
          <w:rFonts w:ascii="Arial" w:eastAsia="Calibri" w:hAnsi="Arial" w:cs="Times New Roman"/>
          <w:color w:val="1F3864"/>
          <w:sz w:val="20"/>
          <w:szCs w:val="20"/>
        </w:rPr>
        <w:t>ch vụ SHTT chuyên nghiệp với sự phát triển vượt bậc và mạnh nhất về dịch vụ sáng chế, cung cấp đầy đủ các dịch vụ SHTT tại Việt Nam, Lào, Campuchia, Myanmar và các nước Châu Á khác. Năm 2019, KENFOX lọt vào danh sách 10 Công ty nộp đơn sáng chế hàng đầu trước Cục SHTT. Năm 2020 và 2021, KENFOX lọt vào danh sách 20 Công ty đơn sáng chế hàng đầu Việt Nam.</w:t>
      </w:r>
    </w:p>
    <w:p w14:paraId="0C703989" w14:textId="48CA63ED" w:rsidR="00F61D83" w:rsidRDefault="00906C6A" w:rsidP="00E55664">
      <w:pPr>
        <w:spacing w:after="0" w:line="240" w:lineRule="auto"/>
        <w:jc w:val="center"/>
        <w:rPr>
          <w:rFonts w:ascii="Arial" w:hAnsi="Arial" w:cs="Arial"/>
          <w:b/>
          <w:sz w:val="20"/>
          <w:szCs w:val="20"/>
        </w:rPr>
      </w:pPr>
      <w:r w:rsidRPr="00CC7576">
        <w:rPr>
          <w:rFonts w:ascii="Arial" w:hAnsi="Arial" w:cs="Arial"/>
          <w:bCs/>
          <w:noProof/>
          <w:color w:val="C00000"/>
          <w:lang w:eastAsia="ko-KR"/>
        </w:rPr>
        <mc:AlternateContent>
          <mc:Choice Requires="wps">
            <w:drawing>
              <wp:anchor distT="0" distB="0" distL="114300" distR="114300" simplePos="0" relativeHeight="251669504" behindDoc="0" locked="0" layoutInCell="1" allowOverlap="1" wp14:anchorId="24047B09" wp14:editId="0F3397FD">
                <wp:simplePos x="0" y="0"/>
                <wp:positionH relativeFrom="column">
                  <wp:posOffset>6368846</wp:posOffset>
                </wp:positionH>
                <wp:positionV relativeFrom="paragraph">
                  <wp:posOffset>48201</wp:posOffset>
                </wp:positionV>
                <wp:extent cx="327025" cy="10239555"/>
                <wp:effectExtent l="0" t="0" r="15875" b="28575"/>
                <wp:wrapNone/>
                <wp:docPr id="25" name="Rectangle 25"/>
                <wp:cNvGraphicFramePr/>
                <a:graphic xmlns:a="http://schemas.openxmlformats.org/drawingml/2006/main">
                  <a:graphicData uri="http://schemas.microsoft.com/office/word/2010/wordprocessingShape">
                    <wps:wsp>
                      <wps:cNvSpPr/>
                      <wps:spPr>
                        <a:xfrm>
                          <a:off x="0" y="0"/>
                          <a:ext cx="327025" cy="10239555"/>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E9744"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7B09" id="Rectangle 25" o:spid="_x0000_s1035" style="position:absolute;left:0;text-align:left;margin-left:501.5pt;margin-top:3.8pt;width:25.75pt;height:80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" fillcolor="#00b39c" strokecolor="#00b39c" strokeweight="1pt">
                <v:textbox style="layout-flow:vertical">
                  <w:txbxContent>
                    <w:p w14:paraId="7FEE9744" w14:textId="77777777" w:rsidR="00906C6A" w:rsidRPr="00BA68B8" w:rsidRDefault="00906C6A" w:rsidP="004722D3">
                      <w:pPr>
                        <w:spacing w:after="0" w:line="200" w:lineRule="exact"/>
                        <w:rPr>
                          <w:rFonts w:ascii="Arial" w:hAnsi="Arial" w:cs="Arial"/>
                          <w:b/>
                          <w:color w:val="FFFFFF" w:themeColor="background1"/>
                          <w:sz w:val="20"/>
                          <w:szCs w:val="20"/>
                        </w:rPr>
                      </w:pPr>
                      <w:r>
                        <w:rPr>
                          <w:rFonts w:ascii="Arial" w:hAnsi="Arial" w:cs="Arial"/>
                          <w:b/>
                          <w:color w:val="FFFFFF" w:themeColor="background1"/>
                          <w:sz w:val="20"/>
                          <w:szCs w:val="20"/>
                        </w:rPr>
                        <w:t>Xâm phạm</w:t>
                      </w:r>
                      <w:r w:rsidRPr="00BA68B8">
                        <w:rPr>
                          <w:rFonts w:ascii="Arial" w:hAnsi="Arial" w:cs="Arial"/>
                          <w:b/>
                          <w:color w:val="FFFFFF" w:themeColor="background1"/>
                          <w:sz w:val="20"/>
                          <w:szCs w:val="20"/>
                        </w:rPr>
                        <w:t xml:space="preserve"> nhãn hiệu tại Việt Nam</w:t>
                      </w:r>
                    </w:p>
                  </w:txbxContent>
                </v:textbox>
              </v:rect>
            </w:pict>
          </mc:Fallback>
        </mc:AlternateContent>
      </w:r>
    </w:p>
    <w:p w14:paraId="2929D827" w14:textId="77777777" w:rsidR="00061673" w:rsidRDefault="00061673" w:rsidP="00061673">
      <w:pPr>
        <w:spacing w:after="0" w:line="240" w:lineRule="auto"/>
        <w:jc w:val="right"/>
        <w:rPr>
          <w:rFonts w:ascii="Arial" w:hAnsi="Arial" w:cs="Arial"/>
          <w:b/>
          <w:sz w:val="20"/>
          <w:szCs w:val="20"/>
        </w:rPr>
      </w:pPr>
      <w:r>
        <w:rPr>
          <w:rFonts w:ascii="Arial" w:hAnsi="Arial" w:cs="Arial"/>
          <w:b/>
          <w:sz w:val="20"/>
          <w:szCs w:val="20"/>
        </w:rPr>
        <w:t>By Nguyen Vu QUAN</w:t>
      </w:r>
    </w:p>
    <w:p w14:paraId="45560C8F" w14:textId="77777777" w:rsidR="00061673" w:rsidRDefault="00061673" w:rsidP="00061673">
      <w:pPr>
        <w:jc w:val="right"/>
        <w:rPr>
          <w:rFonts w:ascii="Arial" w:hAnsi="Arial" w:cs="Arial"/>
          <w:b/>
          <w:sz w:val="20"/>
          <w:szCs w:val="20"/>
        </w:rPr>
      </w:pPr>
      <w:r w:rsidRPr="00032053">
        <w:rPr>
          <w:rFonts w:ascii="Arial" w:hAnsi="Arial" w:cs="Arial"/>
          <w:b/>
          <w:sz w:val="20"/>
          <w:szCs w:val="20"/>
        </w:rPr>
        <w:t>Partner &amp; IP Attorney</w:t>
      </w:r>
    </w:p>
    <w:p w14:paraId="697E30FA" w14:textId="7CF87B30" w:rsidR="00061673" w:rsidRPr="006813C5" w:rsidRDefault="00BC6C00" w:rsidP="006813C5">
      <w:pPr>
        <w:spacing w:before="100" w:beforeAutospacing="1" w:after="100" w:afterAutospacing="1" w:line="240" w:lineRule="auto"/>
        <w:jc w:val="both"/>
        <w:rPr>
          <w:rFonts w:ascii="Arial" w:eastAsia="Times New Roman" w:hAnsi="Arial" w:cs="Arial"/>
          <w:sz w:val="20"/>
          <w:szCs w:val="20"/>
          <w:lang w:eastAsia="ko-KR"/>
        </w:rPr>
      </w:pPr>
      <w:r>
        <w:rPr>
          <w:noProof/>
          <w:lang w:eastAsia="ko-KR"/>
        </w:rPr>
        <mc:AlternateContent>
          <mc:Choice Requires="wps">
            <w:drawing>
              <wp:anchor distT="0" distB="0" distL="114300" distR="114300" simplePos="0" relativeHeight="251659264" behindDoc="0" locked="0" layoutInCell="1" allowOverlap="1" wp14:anchorId="2D635815" wp14:editId="23B41BDD">
                <wp:simplePos x="0" y="0"/>
                <wp:positionH relativeFrom="column">
                  <wp:posOffset>3810</wp:posOffset>
                </wp:positionH>
                <wp:positionV relativeFrom="paragraph">
                  <wp:posOffset>163831</wp:posOffset>
                </wp:positionV>
                <wp:extent cx="3352800" cy="1181100"/>
                <wp:effectExtent l="0" t="0" r="19050" b="19050"/>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81100"/>
                        </a:xfrm>
                        <a:prstGeom prst="rect">
                          <a:avLst/>
                        </a:prstGeom>
                        <a:solidFill>
                          <a:schemeClr val="bg1">
                            <a:lumMod val="85000"/>
                            <a:lumOff val="0"/>
                          </a:schemeClr>
                        </a:solidFill>
                        <a:ln w="9525">
                          <a:solidFill>
                            <a:schemeClr val="accent2">
                              <a:lumMod val="100000"/>
                              <a:lumOff val="0"/>
                            </a:schemeClr>
                          </a:solidFill>
                          <a:miter lim="800000"/>
                          <a:headEnd/>
                          <a:tailEnd/>
                        </a:ln>
                      </wps:spPr>
                      <wps:txbx>
                        <w:txbxContent>
                          <w:p w14:paraId="43BC82E0" w14:textId="77777777" w:rsidR="00C62253" w:rsidRPr="008D383A" w:rsidRDefault="00C6225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62253" w:rsidRPr="008D383A" w:rsidRDefault="00C6225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62253" w:rsidRPr="00B31724" w:rsidRDefault="00C6225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4B385460" w14:textId="77777777" w:rsidR="00C62253" w:rsidRPr="00FF333E" w:rsidRDefault="00C6225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62253" w:rsidRPr="00B31724" w:rsidRDefault="00C6225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35815" id="Rectangle 48" o:spid="_x0000_s1036" style="position:absolute;left:0;text-align:left;margin-left:.3pt;margin-top:12.9pt;width:264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" fillcolor="#d8d8d8 [2732]" strokecolor="#ed7d31 [3205]">
                <v:textbox>
                  <w:txbxContent>
                    <w:p w14:paraId="43BC82E0" w14:textId="77777777" w:rsidR="00C62253" w:rsidRPr="008D383A" w:rsidRDefault="00C6225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62253" w:rsidRPr="008D383A" w:rsidRDefault="00C6225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62253" w:rsidRPr="00B31724" w:rsidRDefault="00C6225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4B385460" w14:textId="77777777" w:rsidR="00C62253" w:rsidRPr="00FF333E" w:rsidRDefault="00C6225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62253" w:rsidRPr="00B31724" w:rsidRDefault="00C6225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v:textbox>
              </v:rect>
            </w:pict>
          </mc:Fallback>
        </mc:AlternateContent>
      </w:r>
    </w:p>
    <w:p w14:paraId="0695FAC7" w14:textId="5F53B111" w:rsidR="006813C5" w:rsidRPr="006813C5" w:rsidRDefault="006813C5" w:rsidP="006813C5">
      <w:pPr>
        <w:spacing w:after="200" w:line="276" w:lineRule="auto"/>
        <w:rPr>
          <w:rFonts w:ascii="Arial" w:eastAsia="Malgun Gothic" w:hAnsi="Arial" w:cs="Arial"/>
          <w:sz w:val="20"/>
          <w:szCs w:val="20"/>
          <w:lang w:eastAsia="ko-KR"/>
        </w:rPr>
      </w:pPr>
    </w:p>
    <w:bookmarkEnd w:id="0"/>
    <w:p w14:paraId="0298EAEB" w14:textId="77777777" w:rsidR="00A01102" w:rsidRPr="00D5705E" w:rsidRDefault="00A01102" w:rsidP="006813C5">
      <w:pPr>
        <w:rPr>
          <w:rFonts w:ascii="Arial" w:hAnsi="Arial" w:cs="Arial"/>
          <w:sz w:val="20"/>
          <w:szCs w:val="20"/>
        </w:rPr>
      </w:pPr>
    </w:p>
    <w:sectPr w:rsidR="00A01102" w:rsidRPr="00D5705E" w:rsidSect="0059620B">
      <w:footerReference w:type="default" r:id="rId20"/>
      <w:pgSz w:w="11907" w:h="16839" w:code="9"/>
      <w:pgMar w:top="1134" w:right="1134" w:bottom="1134"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891D4" w14:textId="77777777" w:rsidR="002161DA" w:rsidRDefault="002161DA" w:rsidP="0084231D">
      <w:pPr>
        <w:spacing w:after="0" w:line="240" w:lineRule="auto"/>
      </w:pPr>
      <w:r>
        <w:separator/>
      </w:r>
    </w:p>
  </w:endnote>
  <w:endnote w:type="continuationSeparator" w:id="0">
    <w:p w14:paraId="1088CA62" w14:textId="77777777" w:rsidR="002161DA" w:rsidRDefault="002161DA" w:rsidP="0084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656923"/>
      <w:docPartObj>
        <w:docPartGallery w:val="Page Numbers (Bottom of Page)"/>
        <w:docPartUnique/>
      </w:docPartObj>
    </w:sdtPr>
    <w:sdtEndPr>
      <w:rPr>
        <w:sz w:val="18"/>
        <w:szCs w:val="18"/>
      </w:rPr>
    </w:sdtEndPr>
    <w:sdtContent>
      <w:sdt>
        <w:sdtPr>
          <w:id w:val="98381352"/>
          <w:docPartObj>
            <w:docPartGallery w:val="Page Numbers (Top of Page)"/>
            <w:docPartUnique/>
          </w:docPartObj>
        </w:sdtPr>
        <w:sdtEndPr>
          <w:rPr>
            <w:sz w:val="18"/>
            <w:szCs w:val="18"/>
          </w:rPr>
        </w:sdtEndPr>
        <w:sdtContent>
          <w:p w14:paraId="3EAEB406" w14:textId="38BC54BC" w:rsidR="00C62253" w:rsidRPr="00FF7ED4" w:rsidRDefault="002161DA">
            <w:pPr>
              <w:pStyle w:val="Footer"/>
              <w:rPr>
                <w:sz w:val="18"/>
                <w:szCs w:val="18"/>
              </w:rPr>
            </w:pPr>
            <w:hyperlink r:id="rId1" w:history="1">
              <w:r w:rsidR="00C62253" w:rsidRPr="00FF7ED4">
                <w:rPr>
                  <w:rFonts w:ascii="Arial" w:hAnsi="Arial" w:cs="Arial"/>
                  <w:b/>
                  <w:noProof/>
                  <w:color w:val="2F5496" w:themeColor="accent1" w:themeShade="BF"/>
                  <w:sz w:val="18"/>
                  <w:szCs w:val="18"/>
                </w:rPr>
                <w:t>www.kenfoxlaw.com</w:t>
              </w:r>
            </w:hyperlink>
            <w:r w:rsidR="00C62253" w:rsidRPr="00FF7ED4">
              <w:rPr>
                <w:rFonts w:ascii="Arial" w:hAnsi="Arial" w:cs="Arial"/>
                <w:b/>
                <w:noProof/>
                <w:color w:val="2F5496" w:themeColor="accent1" w:themeShade="BF"/>
                <w:sz w:val="18"/>
                <w:szCs w:val="18"/>
              </w:rPr>
              <w:t xml:space="preserve">  </w:t>
            </w:r>
            <w:r w:rsidR="00C62253" w:rsidRPr="00FF7ED4">
              <w:rPr>
                <w:sz w:val="18"/>
                <w:szCs w:val="18"/>
              </w:rPr>
              <w:t xml:space="preserve">                                                                                                                                            </w:t>
            </w:r>
            <w:r w:rsidR="00C62253">
              <w:rPr>
                <w:sz w:val="18"/>
                <w:szCs w:val="18"/>
              </w:rPr>
              <w:t xml:space="preserve">                          </w:t>
            </w:r>
            <w:r w:rsidR="00C62253" w:rsidRPr="00FF7ED4">
              <w:rPr>
                <w:sz w:val="18"/>
                <w:szCs w:val="18"/>
              </w:rPr>
              <w:t xml:space="preserve"> </w:t>
            </w:r>
            <w:r w:rsidR="00E55664">
              <w:rPr>
                <w:sz w:val="18"/>
                <w:szCs w:val="18"/>
              </w:rPr>
              <w:t xml:space="preserve">  </w:t>
            </w:r>
            <w:r w:rsidR="00E55664">
              <w:rPr>
                <w:rFonts w:ascii="Arial" w:hAnsi="Arial" w:cs="Arial"/>
                <w:b/>
                <w:sz w:val="18"/>
                <w:szCs w:val="18"/>
              </w:rPr>
              <w:t>Trang</w:t>
            </w:r>
            <w:r w:rsidR="00C62253" w:rsidRPr="00FF7ED4">
              <w:rPr>
                <w:rFonts w:ascii="Arial" w:hAnsi="Arial" w:cs="Arial"/>
                <w:b/>
                <w:sz w:val="18"/>
                <w:szCs w:val="18"/>
              </w:rPr>
              <w:t xml:space="preserve"> </w:t>
            </w:r>
            <w:r w:rsidR="00C62253" w:rsidRPr="00FF7ED4">
              <w:rPr>
                <w:rFonts w:ascii="Arial" w:hAnsi="Arial" w:cs="Arial"/>
                <w:b/>
                <w:sz w:val="18"/>
                <w:szCs w:val="18"/>
              </w:rPr>
              <w:fldChar w:fldCharType="begin"/>
            </w:r>
            <w:r w:rsidR="00C62253" w:rsidRPr="00FF7ED4">
              <w:rPr>
                <w:rFonts w:ascii="Arial" w:hAnsi="Arial" w:cs="Arial"/>
                <w:b/>
                <w:sz w:val="18"/>
                <w:szCs w:val="18"/>
              </w:rPr>
              <w:instrText xml:space="preserve"> PAGE </w:instrText>
            </w:r>
            <w:r w:rsidR="00C62253" w:rsidRPr="00FF7ED4">
              <w:rPr>
                <w:rFonts w:ascii="Arial" w:hAnsi="Arial" w:cs="Arial"/>
                <w:b/>
                <w:sz w:val="18"/>
                <w:szCs w:val="18"/>
              </w:rPr>
              <w:fldChar w:fldCharType="separate"/>
            </w:r>
            <w:r w:rsidR="007F5159">
              <w:rPr>
                <w:rFonts w:ascii="Arial" w:hAnsi="Arial" w:cs="Arial"/>
                <w:b/>
                <w:noProof/>
                <w:sz w:val="18"/>
                <w:szCs w:val="18"/>
              </w:rPr>
              <w:t>6</w:t>
            </w:r>
            <w:r w:rsidR="00C62253" w:rsidRPr="00FF7ED4">
              <w:rPr>
                <w:rFonts w:ascii="Arial" w:hAnsi="Arial" w:cs="Arial"/>
                <w:b/>
                <w:sz w:val="18"/>
                <w:szCs w:val="18"/>
              </w:rPr>
              <w:fldChar w:fldCharType="end"/>
            </w:r>
            <w:r w:rsidR="00E55664">
              <w:rPr>
                <w:rFonts w:ascii="Arial" w:hAnsi="Arial" w:cs="Arial"/>
                <w:b/>
                <w:sz w:val="18"/>
                <w:szCs w:val="18"/>
              </w:rPr>
              <w:t>/</w:t>
            </w:r>
            <w:r w:rsidR="00C62253" w:rsidRPr="00FF7ED4">
              <w:rPr>
                <w:rFonts w:ascii="Arial" w:hAnsi="Arial" w:cs="Arial"/>
                <w:b/>
                <w:sz w:val="18"/>
                <w:szCs w:val="18"/>
              </w:rPr>
              <w:t xml:space="preserve"> </w:t>
            </w:r>
            <w:r w:rsidR="00C62253" w:rsidRPr="00FF7ED4">
              <w:rPr>
                <w:rFonts w:ascii="Arial" w:hAnsi="Arial" w:cs="Arial"/>
                <w:b/>
                <w:sz w:val="18"/>
                <w:szCs w:val="18"/>
              </w:rPr>
              <w:fldChar w:fldCharType="begin"/>
            </w:r>
            <w:r w:rsidR="00C62253" w:rsidRPr="00FF7ED4">
              <w:rPr>
                <w:rFonts w:ascii="Arial" w:hAnsi="Arial" w:cs="Arial"/>
                <w:b/>
                <w:sz w:val="18"/>
                <w:szCs w:val="18"/>
              </w:rPr>
              <w:instrText xml:space="preserve"> NUMPAGES  </w:instrText>
            </w:r>
            <w:r w:rsidR="00C62253" w:rsidRPr="00FF7ED4">
              <w:rPr>
                <w:rFonts w:ascii="Arial" w:hAnsi="Arial" w:cs="Arial"/>
                <w:b/>
                <w:sz w:val="18"/>
                <w:szCs w:val="18"/>
              </w:rPr>
              <w:fldChar w:fldCharType="separate"/>
            </w:r>
            <w:r w:rsidR="007F5159">
              <w:rPr>
                <w:rFonts w:ascii="Arial" w:hAnsi="Arial" w:cs="Arial"/>
                <w:b/>
                <w:noProof/>
                <w:sz w:val="18"/>
                <w:szCs w:val="18"/>
              </w:rPr>
              <w:t>6</w:t>
            </w:r>
            <w:r w:rsidR="00C62253" w:rsidRPr="00FF7ED4">
              <w:rPr>
                <w:rFonts w:ascii="Arial" w:hAnsi="Arial" w:cs="Arial"/>
                <w:b/>
                <w:sz w:val="18"/>
                <w:szCs w:val="18"/>
              </w:rPr>
              <w:fldChar w:fldCharType="end"/>
            </w:r>
          </w:p>
        </w:sdtContent>
      </w:sdt>
    </w:sdtContent>
  </w:sdt>
  <w:p w14:paraId="7226F245" w14:textId="77777777" w:rsidR="00C62253" w:rsidRDefault="00C62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F14AA" w14:textId="77777777" w:rsidR="002161DA" w:rsidRDefault="002161DA" w:rsidP="0084231D">
      <w:pPr>
        <w:spacing w:after="0" w:line="240" w:lineRule="auto"/>
      </w:pPr>
      <w:r>
        <w:separator/>
      </w:r>
    </w:p>
  </w:footnote>
  <w:footnote w:type="continuationSeparator" w:id="0">
    <w:p w14:paraId="24561DD2" w14:textId="77777777" w:rsidR="002161DA" w:rsidRDefault="002161DA" w:rsidP="0084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5B1F"/>
    <w:multiLevelType w:val="hybridMultilevel"/>
    <w:tmpl w:val="21AC1CC0"/>
    <w:lvl w:ilvl="0" w:tplc="5038C89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4668E"/>
    <w:multiLevelType w:val="hybridMultilevel"/>
    <w:tmpl w:val="2ED65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E72B2"/>
    <w:multiLevelType w:val="hybridMultilevel"/>
    <w:tmpl w:val="6F72E854"/>
    <w:lvl w:ilvl="0" w:tplc="096E28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70032"/>
    <w:multiLevelType w:val="hybridMultilevel"/>
    <w:tmpl w:val="40767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E0A55"/>
    <w:multiLevelType w:val="hybridMultilevel"/>
    <w:tmpl w:val="0FFA65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5E02FB"/>
    <w:multiLevelType w:val="multilevel"/>
    <w:tmpl w:val="F09A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0601EB"/>
    <w:multiLevelType w:val="multilevel"/>
    <w:tmpl w:val="7A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D50BE8"/>
    <w:multiLevelType w:val="multilevel"/>
    <w:tmpl w:val="DA3A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231A19"/>
    <w:multiLevelType w:val="hybridMultilevel"/>
    <w:tmpl w:val="D2189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4B785D"/>
    <w:multiLevelType w:val="hybridMultilevel"/>
    <w:tmpl w:val="DA28D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D0255D"/>
    <w:multiLevelType w:val="multilevel"/>
    <w:tmpl w:val="32A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E3744E"/>
    <w:multiLevelType w:val="hybridMultilevel"/>
    <w:tmpl w:val="FED24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3D47CE"/>
    <w:multiLevelType w:val="hybridMultilevel"/>
    <w:tmpl w:val="CF965844"/>
    <w:lvl w:ilvl="0" w:tplc="A496B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10"/>
  </w:num>
  <w:num w:numId="5">
    <w:abstractNumId w:val="7"/>
  </w:num>
  <w:num w:numId="6">
    <w:abstractNumId w:val="5"/>
  </w:num>
  <w:num w:numId="7">
    <w:abstractNumId w:val="6"/>
  </w:num>
  <w:num w:numId="8">
    <w:abstractNumId w:val="12"/>
  </w:num>
  <w:num w:numId="9">
    <w:abstractNumId w:val="2"/>
  </w:num>
  <w:num w:numId="10">
    <w:abstractNumId w:val="0"/>
  </w:num>
  <w:num w:numId="11">
    <w:abstractNumId w:val="1"/>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51"/>
    <w:rsid w:val="00015CF3"/>
    <w:rsid w:val="00045593"/>
    <w:rsid w:val="00061673"/>
    <w:rsid w:val="002161DA"/>
    <w:rsid w:val="00247DDD"/>
    <w:rsid w:val="00274179"/>
    <w:rsid w:val="002A1DE8"/>
    <w:rsid w:val="002E1F66"/>
    <w:rsid w:val="00312D71"/>
    <w:rsid w:val="00370A22"/>
    <w:rsid w:val="00382124"/>
    <w:rsid w:val="003D3F0C"/>
    <w:rsid w:val="004104DD"/>
    <w:rsid w:val="004372F6"/>
    <w:rsid w:val="004722D3"/>
    <w:rsid w:val="00476083"/>
    <w:rsid w:val="004A6F5C"/>
    <w:rsid w:val="004B370D"/>
    <w:rsid w:val="005506AB"/>
    <w:rsid w:val="00564F23"/>
    <w:rsid w:val="0059620B"/>
    <w:rsid w:val="005B18E6"/>
    <w:rsid w:val="00600052"/>
    <w:rsid w:val="00615BD8"/>
    <w:rsid w:val="0062638A"/>
    <w:rsid w:val="00643775"/>
    <w:rsid w:val="006813C5"/>
    <w:rsid w:val="00681DC1"/>
    <w:rsid w:val="006C538B"/>
    <w:rsid w:val="006F7951"/>
    <w:rsid w:val="00715A8B"/>
    <w:rsid w:val="00754A2D"/>
    <w:rsid w:val="007B6698"/>
    <w:rsid w:val="007C7FD0"/>
    <w:rsid w:val="007E182F"/>
    <w:rsid w:val="007F5159"/>
    <w:rsid w:val="00824DF4"/>
    <w:rsid w:val="0084231D"/>
    <w:rsid w:val="00866970"/>
    <w:rsid w:val="008866FD"/>
    <w:rsid w:val="0089209D"/>
    <w:rsid w:val="008950FE"/>
    <w:rsid w:val="008C2C2F"/>
    <w:rsid w:val="008C3F8A"/>
    <w:rsid w:val="00906C6A"/>
    <w:rsid w:val="00936C6A"/>
    <w:rsid w:val="009455DD"/>
    <w:rsid w:val="00993A6E"/>
    <w:rsid w:val="00A01102"/>
    <w:rsid w:val="00A14A38"/>
    <w:rsid w:val="00A360DD"/>
    <w:rsid w:val="00AC1D69"/>
    <w:rsid w:val="00AE1213"/>
    <w:rsid w:val="00AF482F"/>
    <w:rsid w:val="00B12408"/>
    <w:rsid w:val="00B54069"/>
    <w:rsid w:val="00B674E1"/>
    <w:rsid w:val="00B84CA8"/>
    <w:rsid w:val="00B94C0F"/>
    <w:rsid w:val="00BA68B8"/>
    <w:rsid w:val="00BA7768"/>
    <w:rsid w:val="00BC6978"/>
    <w:rsid w:val="00BC6C00"/>
    <w:rsid w:val="00C22B48"/>
    <w:rsid w:val="00C34C8A"/>
    <w:rsid w:val="00C36BC9"/>
    <w:rsid w:val="00C62253"/>
    <w:rsid w:val="00C7139F"/>
    <w:rsid w:val="00C9104F"/>
    <w:rsid w:val="00D0094C"/>
    <w:rsid w:val="00D50BE5"/>
    <w:rsid w:val="00D5705E"/>
    <w:rsid w:val="00DF67E7"/>
    <w:rsid w:val="00E30EB7"/>
    <w:rsid w:val="00E55664"/>
    <w:rsid w:val="00E61A17"/>
    <w:rsid w:val="00E6401E"/>
    <w:rsid w:val="00E6699F"/>
    <w:rsid w:val="00EB037A"/>
    <w:rsid w:val="00F0241C"/>
    <w:rsid w:val="00F1775A"/>
    <w:rsid w:val="00F3491E"/>
    <w:rsid w:val="00F61D83"/>
    <w:rsid w:val="00F75A4E"/>
    <w:rsid w:val="00FF7E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DED9"/>
  <w15:docId w15:val="{9E0B1D74-4D92-402D-8B08-6692FC70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722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BD8"/>
    <w:pPr>
      <w:ind w:left="720"/>
      <w:contextualSpacing/>
    </w:pPr>
  </w:style>
  <w:style w:type="table" w:styleId="TableGrid">
    <w:name w:val="Table Grid"/>
    <w:basedOn w:val="TableNormal"/>
    <w:uiPriority w:val="39"/>
    <w:rsid w:val="007B6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D"/>
  </w:style>
  <w:style w:type="paragraph" w:styleId="Footer">
    <w:name w:val="footer"/>
    <w:basedOn w:val="Normal"/>
    <w:link w:val="FooterChar"/>
    <w:uiPriority w:val="99"/>
    <w:unhideWhenUsed/>
    <w:rsid w:val="0084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D"/>
  </w:style>
  <w:style w:type="character" w:styleId="Hyperlink">
    <w:name w:val="Hyperlink"/>
    <w:basedOn w:val="DefaultParagraphFont"/>
    <w:uiPriority w:val="99"/>
    <w:unhideWhenUsed/>
    <w:rsid w:val="0084231D"/>
    <w:rPr>
      <w:color w:val="0563C1" w:themeColor="hyperlink"/>
      <w:u w:val="single"/>
    </w:rPr>
  </w:style>
  <w:style w:type="paragraph" w:styleId="BalloonText">
    <w:name w:val="Balloon Text"/>
    <w:basedOn w:val="Normal"/>
    <w:link w:val="BalloonTextChar"/>
    <w:uiPriority w:val="99"/>
    <w:semiHidden/>
    <w:unhideWhenUsed/>
    <w:rsid w:val="00E55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664"/>
    <w:rPr>
      <w:rFonts w:ascii="Tahoma" w:hAnsi="Tahoma" w:cs="Tahoma"/>
      <w:sz w:val="16"/>
      <w:szCs w:val="16"/>
    </w:rPr>
  </w:style>
  <w:style w:type="character" w:customStyle="1" w:styleId="Heading3Char">
    <w:name w:val="Heading 3 Char"/>
    <w:basedOn w:val="DefaultParagraphFont"/>
    <w:link w:val="Heading3"/>
    <w:uiPriority w:val="9"/>
    <w:rsid w:val="004722D3"/>
    <w:rPr>
      <w:rFonts w:ascii="Times New Roman" w:eastAsia="Times New Roman" w:hAnsi="Times New Roman" w:cs="Times New Roman"/>
      <w:b/>
      <w:bCs/>
      <w:sz w:val="27"/>
      <w:szCs w:val="27"/>
    </w:rPr>
  </w:style>
  <w:style w:type="character" w:styleId="Strong">
    <w:name w:val="Strong"/>
    <w:basedOn w:val="DefaultParagraphFont"/>
    <w:uiPriority w:val="22"/>
    <w:qFormat/>
    <w:rsid w:val="004722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cs.google.com/document/d/1v2jCLTjbmLXWPEiryeHp5JeQgn68YfKh/edit" TargetMode="External"/><Relationship Id="rId18" Type="http://schemas.openxmlformats.org/officeDocument/2006/relationships/hyperlink" Target="https://yida.alibaba-inc.com/o/VNLazadaTrustOnlineForm?spm=a2o4n.20244858.1113982400.3.739f2ecfJCre0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docs.google.com/document/d/1v2jCLTjbmLXWPEiryeHp5JeQgn68YfKh/edit" TargetMode="External"/><Relationship Id="rId1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https://ipp.alibabagroup.com/register.htm?_localeChangeRedirectToken=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v2jCLTjbmLXWPEiryeHp5JeQgn68YfKh/edit" TargetMode="External"/><Relationship Id="rId5" Type="http://schemas.openxmlformats.org/officeDocument/2006/relationships/footnotes" Target="footnotes.xml"/><Relationship Id="rId15" Type="http://schemas.openxmlformats.org/officeDocument/2006/relationships/hyperlink" Target="https://files.alicdn.com/tpsservice/bcf3bb4bb44c32ff8d067f151ac57d81.pdf?spm=a2o4n.20244858.1113982400.2.739f2ecfJCre0a&amp;file=bcf3bb4bb44c32ff8d067f151ac57d81.pdf" TargetMode="External"/><Relationship Id="rId10" Type="http://schemas.openxmlformats.org/officeDocument/2006/relationships/image" Target="media/image4.jpeg"/><Relationship Id="rId19" Type="http://schemas.openxmlformats.org/officeDocument/2006/relationships/hyperlink" Target="https://kenfoxlaw.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cs.google.com/document/d/1v2jCLTjbmLXWPEiryeHp5JeQgn68YfKh/edi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enfox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QUAN Nguyen Vu</dc:creator>
  <cp:lastModifiedBy>PC</cp:lastModifiedBy>
  <cp:revision>4</cp:revision>
  <cp:lastPrinted>2022-11-23T08:19:00Z</cp:lastPrinted>
  <dcterms:created xsi:type="dcterms:W3CDTF">2022-12-19T09:16:00Z</dcterms:created>
  <dcterms:modified xsi:type="dcterms:W3CDTF">2022-12-19T09:21:00Z</dcterms:modified>
</cp:coreProperties>
</file>