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71AD" w:rsidRPr="00C80595" w:rsidRDefault="00E371AD" w:rsidP="00E371AD">
      <w:pPr>
        <w:jc w:val="center"/>
        <w:rPr>
          <w:rFonts w:asciiTheme="majorBidi" w:hAnsiTheme="majorBidi" w:cstheme="majorBidi"/>
          <w:b/>
          <w:bCs/>
          <w:color w:val="4472C4" w:themeColor="accent1"/>
          <w:sz w:val="28"/>
          <w:szCs w:val="28"/>
        </w:rPr>
      </w:pPr>
      <w:r w:rsidRPr="00C80595">
        <w:rPr>
          <w:rFonts w:asciiTheme="majorBidi" w:hAnsiTheme="majorBidi" w:cstheme="majorBidi"/>
          <w:b/>
          <w:bCs/>
          <w:color w:val="4472C4" w:themeColor="accent1"/>
          <w:sz w:val="28"/>
          <w:szCs w:val="28"/>
        </w:rPr>
        <w:t>Privileges granted by the Investment Law</w:t>
      </w:r>
    </w:p>
    <w:p w:rsidR="00E371AD" w:rsidRPr="00C80595" w:rsidRDefault="00E371AD" w:rsidP="00E371AD">
      <w:pPr>
        <w:jc w:val="center"/>
        <w:rPr>
          <w:rFonts w:asciiTheme="majorBidi" w:hAnsiTheme="majorBidi" w:cstheme="majorBidi"/>
          <w:b/>
          <w:bCs/>
          <w:color w:val="4472C4" w:themeColor="accent1"/>
          <w:sz w:val="28"/>
          <w:szCs w:val="28"/>
        </w:rPr>
      </w:pPr>
      <w:r w:rsidRPr="00C80595">
        <w:rPr>
          <w:rFonts w:asciiTheme="majorBidi" w:hAnsiTheme="majorBidi" w:cstheme="majorBidi"/>
          <w:b/>
          <w:bCs/>
          <w:color w:val="4472C4" w:themeColor="accent1"/>
          <w:sz w:val="28"/>
          <w:szCs w:val="28"/>
        </w:rPr>
        <w:t>Egyptian Foreign Investors</w:t>
      </w:r>
    </w:p>
    <w:p w:rsidR="00E371AD" w:rsidRPr="00C80595" w:rsidRDefault="00E371AD" w:rsidP="00E371AD">
      <w:pPr>
        <w:rPr>
          <w:rFonts w:asciiTheme="majorBidi" w:hAnsiTheme="majorBidi" w:cstheme="majorBidi"/>
          <w:sz w:val="28"/>
          <w:szCs w:val="28"/>
        </w:rPr>
      </w:pPr>
    </w:p>
    <w:p w:rsidR="00E371AD" w:rsidRPr="00C80595" w:rsidRDefault="00E371AD" w:rsidP="00E371AD">
      <w:pPr>
        <w:rPr>
          <w:rFonts w:asciiTheme="majorBidi" w:hAnsiTheme="majorBidi" w:cstheme="majorBidi"/>
          <w:sz w:val="28"/>
          <w:szCs w:val="28"/>
          <w:lang w:val="en"/>
        </w:rPr>
      </w:pPr>
      <w:r w:rsidRPr="00E371AD">
        <w:rPr>
          <w:rFonts w:asciiTheme="majorBidi" w:hAnsiTheme="majorBidi" w:cstheme="majorBidi"/>
          <w:sz w:val="28"/>
          <w:szCs w:val="28"/>
          <w:lang w:val="en"/>
        </w:rPr>
        <w:t>Foreign investment is when the local investor makes a decision to buy ownership of an asset in a foreign country, as it includes the transfer of cash flows from one country to another country in order to carry out transactions, procedures and conduct business, and the investment climate in Egypt, especially in the past few years, has witnessed many legislative and institutional reforms</w:t>
      </w:r>
      <w:r w:rsidRPr="00C80595">
        <w:rPr>
          <w:rFonts w:asciiTheme="majorBidi" w:hAnsiTheme="majorBidi" w:cstheme="majorBidi"/>
          <w:sz w:val="28"/>
          <w:szCs w:val="28"/>
          <w:lang w:val="en"/>
        </w:rPr>
        <w:t xml:space="preserve"> With the aim of facilitating and simplifying procedures for investors, which contributed to achieving positive results in the field of establishing companies in terms of time and cost and encouraging investors from different parts of the world to invest on Egyptian lands.</w:t>
      </w:r>
    </w:p>
    <w:p w:rsidR="00E371AD" w:rsidRPr="00E371AD" w:rsidRDefault="00E371AD" w:rsidP="00E371AD">
      <w:pPr>
        <w:rPr>
          <w:rFonts w:asciiTheme="majorBidi" w:hAnsiTheme="majorBidi" w:cstheme="majorBidi"/>
          <w:b/>
          <w:bCs/>
          <w:color w:val="4472C4" w:themeColor="accent1"/>
          <w:sz w:val="28"/>
          <w:szCs w:val="28"/>
          <w:u w:val="single"/>
          <w:lang w:val="en"/>
        </w:rPr>
      </w:pPr>
      <w:r w:rsidRPr="00E371AD">
        <w:rPr>
          <w:rFonts w:asciiTheme="majorBidi" w:hAnsiTheme="majorBidi" w:cstheme="majorBidi"/>
          <w:b/>
          <w:bCs/>
          <w:color w:val="4472C4" w:themeColor="accent1"/>
          <w:sz w:val="28"/>
          <w:szCs w:val="28"/>
          <w:u w:val="single"/>
          <w:lang w:val="en"/>
        </w:rPr>
        <w:t>What is the importance of foreign investment in Egypt?</w:t>
      </w:r>
    </w:p>
    <w:p w:rsidR="00E371AD" w:rsidRPr="00E371AD" w:rsidRDefault="00E371AD" w:rsidP="00E371AD">
      <w:pPr>
        <w:rPr>
          <w:rFonts w:asciiTheme="majorBidi" w:hAnsiTheme="majorBidi" w:cstheme="majorBidi"/>
          <w:sz w:val="28"/>
          <w:szCs w:val="28"/>
          <w:lang w:bidi="ar-EG"/>
        </w:rPr>
      </w:pPr>
      <w:r w:rsidRPr="00E371AD">
        <w:rPr>
          <w:rFonts w:asciiTheme="majorBidi" w:hAnsiTheme="majorBidi" w:cstheme="majorBidi"/>
          <w:sz w:val="28"/>
          <w:szCs w:val="28"/>
          <w:lang w:val="en"/>
        </w:rPr>
        <w:t>Investment is one of the most important ways to strengthen and raise the status of the state economically</w:t>
      </w:r>
      <w:r w:rsidR="00693F39" w:rsidRPr="00C80595">
        <w:rPr>
          <w:rFonts w:asciiTheme="majorBidi" w:hAnsiTheme="majorBidi" w:cstheme="majorBidi"/>
          <w:sz w:val="28"/>
          <w:szCs w:val="28"/>
        </w:rPr>
        <w:t>.</w:t>
      </w:r>
    </w:p>
    <w:p w:rsidR="00E371AD" w:rsidRPr="00E371AD" w:rsidRDefault="00E371AD" w:rsidP="00E371AD">
      <w:pPr>
        <w:rPr>
          <w:rFonts w:asciiTheme="majorBidi" w:hAnsiTheme="majorBidi" w:cstheme="majorBidi"/>
          <w:b/>
          <w:bCs/>
          <w:color w:val="4472C4" w:themeColor="accent1"/>
          <w:sz w:val="28"/>
          <w:szCs w:val="28"/>
          <w:u w:val="single"/>
          <w:lang w:val="en"/>
        </w:rPr>
      </w:pPr>
      <w:r w:rsidRPr="00E371AD">
        <w:rPr>
          <w:rFonts w:asciiTheme="majorBidi" w:hAnsiTheme="majorBidi" w:cstheme="majorBidi"/>
          <w:b/>
          <w:bCs/>
          <w:color w:val="4472C4" w:themeColor="accent1"/>
          <w:sz w:val="28"/>
          <w:szCs w:val="28"/>
          <w:u w:val="single"/>
          <w:lang w:val="en"/>
        </w:rPr>
        <w:t>What are the types of investment companies in the Arab Republic of Egypt?</w:t>
      </w:r>
    </w:p>
    <w:p w:rsidR="00C93245" w:rsidRPr="00C80595" w:rsidRDefault="00C93245" w:rsidP="00C93245">
      <w:pPr>
        <w:pStyle w:val="ListParagraph"/>
        <w:numPr>
          <w:ilvl w:val="0"/>
          <w:numId w:val="1"/>
        </w:numPr>
        <w:rPr>
          <w:rFonts w:asciiTheme="majorBidi" w:hAnsiTheme="majorBidi" w:cstheme="majorBidi"/>
          <w:sz w:val="28"/>
          <w:szCs w:val="28"/>
          <w:lang w:val="en"/>
        </w:rPr>
      </w:pPr>
      <w:r w:rsidRPr="00C80595">
        <w:rPr>
          <w:rFonts w:asciiTheme="majorBidi" w:hAnsiTheme="majorBidi" w:cstheme="majorBidi"/>
          <w:sz w:val="28"/>
          <w:szCs w:val="28"/>
          <w:lang w:val="en"/>
        </w:rPr>
        <w:t xml:space="preserve">Dual-nature companies </w:t>
      </w:r>
    </w:p>
    <w:p w:rsidR="00693F39" w:rsidRPr="00C80595" w:rsidRDefault="00693F39" w:rsidP="00C93245">
      <w:pPr>
        <w:pStyle w:val="ListParagraph"/>
        <w:numPr>
          <w:ilvl w:val="0"/>
          <w:numId w:val="1"/>
        </w:numPr>
        <w:rPr>
          <w:rFonts w:asciiTheme="majorBidi" w:hAnsiTheme="majorBidi" w:cstheme="majorBidi"/>
          <w:sz w:val="28"/>
          <w:szCs w:val="28"/>
          <w:lang w:val="en"/>
        </w:rPr>
      </w:pPr>
      <w:r w:rsidRPr="00C80595">
        <w:rPr>
          <w:rFonts w:asciiTheme="majorBidi" w:hAnsiTheme="majorBidi" w:cstheme="majorBidi"/>
          <w:sz w:val="28"/>
          <w:szCs w:val="28"/>
          <w:cs/>
          <w:lang w:val="en"/>
        </w:rPr>
        <w:t>‎</w:t>
      </w:r>
      <w:r w:rsidRPr="00C80595">
        <w:rPr>
          <w:rFonts w:asciiTheme="majorBidi" w:hAnsiTheme="majorBidi" w:cstheme="majorBidi"/>
          <w:sz w:val="28"/>
          <w:szCs w:val="28"/>
          <w:lang w:val="en"/>
        </w:rPr>
        <w:t xml:space="preserve"> Stock limited companies</w:t>
      </w:r>
    </w:p>
    <w:p w:rsidR="00C93245" w:rsidRPr="00C80595" w:rsidRDefault="00C93245" w:rsidP="00C93245">
      <w:pPr>
        <w:pStyle w:val="ListParagraph"/>
        <w:numPr>
          <w:ilvl w:val="0"/>
          <w:numId w:val="1"/>
        </w:numPr>
        <w:rPr>
          <w:rFonts w:asciiTheme="majorBidi" w:hAnsiTheme="majorBidi" w:cstheme="majorBidi"/>
          <w:sz w:val="28"/>
          <w:szCs w:val="28"/>
          <w:lang w:val="en"/>
        </w:rPr>
      </w:pPr>
      <w:r w:rsidRPr="00C80595">
        <w:rPr>
          <w:rFonts w:asciiTheme="majorBidi" w:hAnsiTheme="majorBidi" w:cstheme="majorBidi"/>
          <w:sz w:val="28"/>
          <w:szCs w:val="28"/>
          <w:lang w:val="en"/>
        </w:rPr>
        <w:t xml:space="preserve">Limited Liability Companies </w:t>
      </w:r>
    </w:p>
    <w:p w:rsidR="00CA27B6" w:rsidRPr="00C80595" w:rsidRDefault="00CA27B6" w:rsidP="00CA27B6">
      <w:pPr>
        <w:rPr>
          <w:rFonts w:asciiTheme="majorBidi" w:hAnsiTheme="majorBidi" w:cstheme="majorBidi"/>
          <w:b/>
          <w:bCs/>
          <w:color w:val="4472C4" w:themeColor="accent1"/>
          <w:sz w:val="28"/>
          <w:szCs w:val="28"/>
          <w:u w:val="single"/>
          <w:lang w:val="en"/>
        </w:rPr>
      </w:pPr>
      <w:r w:rsidRPr="00C80595">
        <w:rPr>
          <w:rFonts w:asciiTheme="majorBidi" w:hAnsiTheme="majorBidi" w:cstheme="majorBidi"/>
          <w:b/>
          <w:bCs/>
          <w:color w:val="4472C4" w:themeColor="accent1"/>
          <w:sz w:val="28"/>
          <w:szCs w:val="28"/>
          <w:u w:val="single"/>
          <w:lang w:val="en"/>
        </w:rPr>
        <w:t>What are the procedures for incorporation of foreign investment companies in the Arab Republic of Egypt?</w:t>
      </w:r>
    </w:p>
    <w:p w:rsidR="00CA27B6" w:rsidRPr="00C80595" w:rsidRDefault="00CA27B6" w:rsidP="00CA27B6">
      <w:pPr>
        <w:rPr>
          <w:rFonts w:asciiTheme="majorBidi" w:hAnsiTheme="majorBidi" w:cstheme="majorBidi"/>
          <w:sz w:val="28"/>
          <w:szCs w:val="28"/>
          <w:lang w:val="en"/>
        </w:rPr>
      </w:pPr>
      <w:r w:rsidRPr="00C80595">
        <w:rPr>
          <w:rFonts w:asciiTheme="majorBidi" w:hAnsiTheme="majorBidi" w:cstheme="majorBidi"/>
          <w:sz w:val="28"/>
          <w:szCs w:val="28"/>
          <w:lang w:val="en"/>
        </w:rPr>
        <w:t>The procedures vary according to the type of company, whether it is a partnership company or an investment company, or of a dual nature.</w:t>
      </w:r>
    </w:p>
    <w:p w:rsidR="00CA27B6" w:rsidRPr="00C80595" w:rsidRDefault="00CA27B6" w:rsidP="00CA27B6">
      <w:pPr>
        <w:rPr>
          <w:rFonts w:asciiTheme="majorBidi" w:hAnsiTheme="majorBidi" w:cstheme="majorBidi"/>
          <w:b/>
          <w:bCs/>
          <w:color w:val="4472C4" w:themeColor="accent1"/>
          <w:sz w:val="28"/>
          <w:szCs w:val="28"/>
          <w:u w:val="single"/>
          <w:lang w:val="en"/>
        </w:rPr>
      </w:pPr>
      <w:r w:rsidRPr="00C80595">
        <w:rPr>
          <w:rFonts w:asciiTheme="majorBidi" w:hAnsiTheme="majorBidi" w:cstheme="majorBidi"/>
          <w:b/>
          <w:bCs/>
          <w:color w:val="4472C4" w:themeColor="accent1"/>
          <w:sz w:val="28"/>
          <w:szCs w:val="28"/>
          <w:u w:val="single"/>
          <w:lang w:val="en"/>
        </w:rPr>
        <w:t>What are the privileges of the Egyptian law for foreign investors?</w:t>
      </w:r>
    </w:p>
    <w:p w:rsidR="00CA27B6" w:rsidRPr="00C80595" w:rsidRDefault="00CA27B6" w:rsidP="00CA27B6">
      <w:pPr>
        <w:pStyle w:val="ListParagraph"/>
        <w:numPr>
          <w:ilvl w:val="0"/>
          <w:numId w:val="2"/>
        </w:numPr>
        <w:rPr>
          <w:rFonts w:asciiTheme="majorBidi" w:hAnsiTheme="majorBidi" w:cstheme="majorBidi"/>
          <w:sz w:val="28"/>
          <w:szCs w:val="28"/>
          <w:lang w:val="en"/>
        </w:rPr>
      </w:pPr>
      <w:r w:rsidRPr="00C80595">
        <w:rPr>
          <w:rFonts w:asciiTheme="majorBidi" w:hAnsiTheme="majorBidi" w:cstheme="majorBidi"/>
          <w:sz w:val="28"/>
          <w:szCs w:val="28"/>
          <w:lang w:val="en"/>
        </w:rPr>
        <w:t>The new investment law granted the right to establish, expand and finance investment projects from abroad in foreign currency without restrictions.</w:t>
      </w:r>
    </w:p>
    <w:p w:rsidR="00CA27B6" w:rsidRPr="00C80595" w:rsidRDefault="00CA27B6" w:rsidP="00CA27B6">
      <w:pPr>
        <w:pStyle w:val="ListParagraph"/>
        <w:numPr>
          <w:ilvl w:val="0"/>
          <w:numId w:val="2"/>
        </w:numPr>
        <w:rPr>
          <w:rFonts w:asciiTheme="majorBidi" w:hAnsiTheme="majorBidi" w:cstheme="majorBidi"/>
          <w:sz w:val="28"/>
          <w:szCs w:val="28"/>
          <w:lang w:val="en"/>
        </w:rPr>
      </w:pPr>
      <w:r w:rsidRPr="00C80595">
        <w:rPr>
          <w:rFonts w:asciiTheme="majorBidi" w:hAnsiTheme="majorBidi" w:cstheme="majorBidi"/>
          <w:sz w:val="28"/>
          <w:szCs w:val="28"/>
          <w:lang w:val="en"/>
        </w:rPr>
        <w:t>It gave him the right to own, manage, use, dispose of</w:t>
      </w:r>
      <w:r w:rsidR="00693F39" w:rsidRPr="00C80595">
        <w:rPr>
          <w:rFonts w:asciiTheme="majorBidi" w:hAnsiTheme="majorBidi" w:cstheme="majorBidi" w:hint="cs"/>
          <w:sz w:val="28"/>
          <w:szCs w:val="28"/>
          <w:rtl/>
          <w:lang w:val="en"/>
        </w:rPr>
        <w:t>,</w:t>
      </w:r>
      <w:r w:rsidRPr="00C80595">
        <w:rPr>
          <w:rFonts w:asciiTheme="majorBidi" w:hAnsiTheme="majorBidi" w:cstheme="majorBidi"/>
          <w:sz w:val="28"/>
          <w:szCs w:val="28"/>
          <w:lang w:val="en"/>
        </w:rPr>
        <w:t xml:space="preserve"> and </w:t>
      </w:r>
      <w:r w:rsidR="00693F39" w:rsidRPr="00C80595">
        <w:rPr>
          <w:rFonts w:asciiTheme="majorBidi" w:hAnsiTheme="majorBidi" w:cstheme="majorBidi"/>
          <w:sz w:val="28"/>
          <w:szCs w:val="28"/>
          <w:lang w:val="en"/>
        </w:rPr>
        <w:t>profit taking</w:t>
      </w:r>
      <w:r w:rsidR="00693F39" w:rsidRPr="00C80595">
        <w:rPr>
          <w:rFonts w:asciiTheme="majorBidi" w:hAnsiTheme="majorBidi" w:cstheme="majorBidi" w:hint="cs"/>
          <w:sz w:val="28"/>
          <w:szCs w:val="28"/>
          <w:rtl/>
          <w:lang w:val="en"/>
        </w:rPr>
        <w:t xml:space="preserve"> </w:t>
      </w:r>
      <w:r w:rsidRPr="00C80595">
        <w:rPr>
          <w:rFonts w:asciiTheme="majorBidi" w:hAnsiTheme="majorBidi" w:cstheme="majorBidi"/>
          <w:sz w:val="28"/>
          <w:szCs w:val="28"/>
          <w:lang w:val="en"/>
        </w:rPr>
        <w:t>of the project.</w:t>
      </w:r>
    </w:p>
    <w:p w:rsidR="00AE78B0" w:rsidRPr="00C80595" w:rsidRDefault="00AE78B0" w:rsidP="00CA27B6">
      <w:pPr>
        <w:rPr>
          <w:rFonts w:asciiTheme="majorBidi" w:hAnsiTheme="majorBidi" w:cstheme="majorBidi"/>
          <w:b/>
          <w:bCs/>
          <w:color w:val="4472C4" w:themeColor="accent1"/>
          <w:sz w:val="28"/>
          <w:szCs w:val="28"/>
          <w:u w:val="single"/>
          <w:rtl/>
          <w:lang w:val="en"/>
        </w:rPr>
      </w:pPr>
      <w:r w:rsidRPr="00C80595">
        <w:rPr>
          <w:rFonts w:asciiTheme="majorBidi" w:hAnsiTheme="majorBidi" w:cstheme="majorBidi"/>
          <w:b/>
          <w:bCs/>
          <w:color w:val="4472C4" w:themeColor="accent1"/>
          <w:sz w:val="28"/>
          <w:szCs w:val="28"/>
          <w:u w:val="single"/>
          <w:lang w:val="en"/>
        </w:rPr>
        <w:t>Has Egypt's new law made it possible to shift the profits of investors abroad?</w:t>
      </w:r>
    </w:p>
    <w:p w:rsidR="00CA27B6" w:rsidRPr="00C80595" w:rsidRDefault="00CA27B6" w:rsidP="00CA27B6">
      <w:pPr>
        <w:rPr>
          <w:rFonts w:asciiTheme="majorBidi" w:hAnsiTheme="majorBidi" w:cstheme="majorBidi"/>
          <w:sz w:val="28"/>
          <w:szCs w:val="28"/>
          <w:lang w:val="en"/>
        </w:rPr>
      </w:pPr>
      <w:r w:rsidRPr="00C80595">
        <w:rPr>
          <w:rFonts w:asciiTheme="majorBidi" w:hAnsiTheme="majorBidi" w:cstheme="majorBidi"/>
          <w:sz w:val="28"/>
          <w:szCs w:val="28"/>
          <w:lang w:val="en"/>
        </w:rPr>
        <w:t>Yes, Egyptian law granted the transfer of all its funds, and profits that were profited</w:t>
      </w:r>
      <w:r w:rsidR="00AE78B0" w:rsidRPr="00C80595">
        <w:rPr>
          <w:rFonts w:asciiTheme="majorBidi" w:hAnsiTheme="majorBidi" w:cstheme="majorBidi"/>
          <w:sz w:val="28"/>
          <w:szCs w:val="28"/>
        </w:rPr>
        <w:t xml:space="preserve">, </w:t>
      </w:r>
      <w:r w:rsidRPr="00C80595">
        <w:rPr>
          <w:rFonts w:asciiTheme="majorBidi" w:hAnsiTheme="majorBidi" w:cstheme="majorBidi"/>
          <w:sz w:val="28"/>
          <w:szCs w:val="28"/>
          <w:lang w:val="en"/>
        </w:rPr>
        <w:t>and granted it the right to liquidate the project and transfer all or part of it abroad.</w:t>
      </w:r>
    </w:p>
    <w:p w:rsidR="00AE78B0" w:rsidRPr="00C80595" w:rsidRDefault="00AE78B0" w:rsidP="00CA27B6">
      <w:pPr>
        <w:rPr>
          <w:rFonts w:asciiTheme="majorBidi" w:hAnsiTheme="majorBidi" w:cstheme="majorBidi"/>
          <w:b/>
          <w:bCs/>
          <w:color w:val="4472C4" w:themeColor="accent1"/>
          <w:sz w:val="28"/>
          <w:szCs w:val="28"/>
          <w:u w:val="single"/>
          <w:lang w:val="en"/>
        </w:rPr>
      </w:pPr>
      <w:r w:rsidRPr="00C80595">
        <w:rPr>
          <w:rFonts w:asciiTheme="majorBidi" w:hAnsiTheme="majorBidi" w:cstheme="majorBidi"/>
          <w:b/>
          <w:bCs/>
          <w:color w:val="4472C4" w:themeColor="accent1"/>
          <w:sz w:val="28"/>
          <w:szCs w:val="28"/>
          <w:u w:val="single"/>
          <w:lang w:val="en"/>
        </w:rPr>
        <w:t>Can investors' funds be seized and frozen?</w:t>
      </w:r>
    </w:p>
    <w:p w:rsidR="00CA27B6" w:rsidRPr="00C80595" w:rsidRDefault="00CA27B6" w:rsidP="00CA27B6">
      <w:pPr>
        <w:rPr>
          <w:rFonts w:asciiTheme="majorBidi" w:hAnsiTheme="majorBidi" w:cstheme="majorBidi"/>
          <w:sz w:val="28"/>
          <w:szCs w:val="28"/>
          <w:lang w:val="en"/>
        </w:rPr>
      </w:pPr>
      <w:r w:rsidRPr="00CA27B6">
        <w:rPr>
          <w:rFonts w:asciiTheme="majorBidi" w:hAnsiTheme="majorBidi" w:cstheme="majorBidi"/>
          <w:sz w:val="28"/>
          <w:szCs w:val="28"/>
          <w:lang w:val="en"/>
        </w:rPr>
        <w:t>It is not permissible to seize, freeze or subject foreign investor funds to nationalization laws, and this is set by the new investment law to increase guarantees that help foreign investors pump their money into Egyptian territory.</w:t>
      </w:r>
    </w:p>
    <w:p w:rsidR="00CA27B6" w:rsidRPr="00C80595" w:rsidRDefault="00CA27B6" w:rsidP="00CA27B6">
      <w:pPr>
        <w:rPr>
          <w:rFonts w:asciiTheme="majorBidi" w:hAnsiTheme="majorBidi" w:cstheme="majorBidi"/>
          <w:b/>
          <w:bCs/>
          <w:color w:val="4472C4" w:themeColor="accent1"/>
          <w:sz w:val="28"/>
          <w:szCs w:val="28"/>
          <w:u w:val="single"/>
          <w:lang w:val="en"/>
        </w:rPr>
      </w:pPr>
      <w:r w:rsidRPr="00C80595">
        <w:rPr>
          <w:rFonts w:asciiTheme="majorBidi" w:hAnsiTheme="majorBidi" w:cstheme="majorBidi"/>
          <w:b/>
          <w:bCs/>
          <w:color w:val="4472C4" w:themeColor="accent1"/>
          <w:sz w:val="28"/>
          <w:szCs w:val="28"/>
          <w:u w:val="single"/>
          <w:lang w:val="en"/>
        </w:rPr>
        <w:t>Does the Egyptian government impose restrictions on the sale of investor products?</w:t>
      </w:r>
    </w:p>
    <w:p w:rsidR="00CA27B6" w:rsidRPr="00C80595" w:rsidRDefault="00CA27B6" w:rsidP="00CA27B6">
      <w:pPr>
        <w:rPr>
          <w:rFonts w:asciiTheme="majorBidi" w:hAnsiTheme="majorBidi" w:cstheme="majorBidi"/>
          <w:sz w:val="28"/>
          <w:szCs w:val="28"/>
          <w:lang w:val="en"/>
        </w:rPr>
      </w:pPr>
      <w:r w:rsidRPr="00C80595">
        <w:rPr>
          <w:rFonts w:asciiTheme="majorBidi" w:hAnsiTheme="majorBidi" w:cstheme="majorBidi"/>
          <w:sz w:val="28"/>
          <w:szCs w:val="28"/>
          <w:lang w:val="en"/>
        </w:rPr>
        <w:t xml:space="preserve">The Egyptian government does not grant full freedom to foreign investor to determine the prices of </w:t>
      </w:r>
      <w:r w:rsidR="00AE78B0" w:rsidRPr="00C80595">
        <w:rPr>
          <w:rFonts w:asciiTheme="majorBidi" w:hAnsiTheme="majorBidi" w:cstheme="majorBidi"/>
          <w:sz w:val="28"/>
          <w:szCs w:val="28"/>
          <w:lang w:val="en"/>
        </w:rPr>
        <w:t>their</w:t>
      </w:r>
      <w:r w:rsidRPr="00C80595">
        <w:rPr>
          <w:rFonts w:asciiTheme="majorBidi" w:hAnsiTheme="majorBidi" w:cstheme="majorBidi"/>
          <w:sz w:val="28"/>
          <w:szCs w:val="28"/>
          <w:lang w:val="en"/>
        </w:rPr>
        <w:t xml:space="preserve"> products without any interference or setting arbitrary conditions.</w:t>
      </w:r>
    </w:p>
    <w:p w:rsidR="00AE78B0" w:rsidRPr="00C80595" w:rsidRDefault="00AE78B0" w:rsidP="00CA27B6">
      <w:pPr>
        <w:rPr>
          <w:rFonts w:asciiTheme="majorBidi" w:hAnsiTheme="majorBidi" w:cstheme="majorBidi"/>
          <w:b/>
          <w:bCs/>
          <w:color w:val="4472C4" w:themeColor="accent1"/>
          <w:sz w:val="28"/>
          <w:szCs w:val="28"/>
          <w:u w:val="single"/>
          <w:lang w:val="en"/>
        </w:rPr>
      </w:pPr>
      <w:r w:rsidRPr="00C80595">
        <w:rPr>
          <w:rFonts w:asciiTheme="majorBidi" w:hAnsiTheme="majorBidi" w:cstheme="majorBidi"/>
          <w:b/>
          <w:bCs/>
          <w:color w:val="4472C4" w:themeColor="accent1"/>
          <w:sz w:val="28"/>
          <w:szCs w:val="28"/>
          <w:u w:val="single"/>
          <w:lang w:val="en"/>
        </w:rPr>
        <w:t>Are there any restrictions on investing exports?</w:t>
      </w:r>
    </w:p>
    <w:p w:rsidR="00CA27B6" w:rsidRPr="00CA27B6" w:rsidRDefault="00CA27B6" w:rsidP="00CA27B6">
      <w:pPr>
        <w:rPr>
          <w:rFonts w:asciiTheme="majorBidi" w:hAnsiTheme="majorBidi" w:cstheme="majorBidi"/>
          <w:b/>
          <w:bCs/>
          <w:color w:val="4472C4" w:themeColor="accent1"/>
          <w:sz w:val="28"/>
          <w:szCs w:val="28"/>
          <w:u w:val="single"/>
          <w:lang w:val="en"/>
        </w:rPr>
      </w:pPr>
      <w:r w:rsidRPr="00CA27B6">
        <w:rPr>
          <w:rFonts w:asciiTheme="majorBidi" w:hAnsiTheme="majorBidi" w:cstheme="majorBidi"/>
          <w:sz w:val="28"/>
          <w:szCs w:val="28"/>
          <w:lang w:val="en"/>
        </w:rPr>
        <w:t>The government has granted foreign investors the ability to export without the need for any complicated licenses or permits in the export register.</w:t>
      </w:r>
    </w:p>
    <w:p w:rsidR="00C80595" w:rsidRPr="00C80595" w:rsidRDefault="00C80595" w:rsidP="00CA27B6">
      <w:pPr>
        <w:rPr>
          <w:rFonts w:asciiTheme="majorBidi" w:hAnsiTheme="majorBidi" w:cstheme="majorBidi"/>
          <w:b/>
          <w:bCs/>
          <w:color w:val="4472C4" w:themeColor="accent1"/>
          <w:sz w:val="28"/>
          <w:szCs w:val="28"/>
          <w:u w:val="single"/>
          <w:lang w:val="en"/>
        </w:rPr>
      </w:pPr>
      <w:r w:rsidRPr="00C80595">
        <w:rPr>
          <w:rFonts w:asciiTheme="majorBidi" w:hAnsiTheme="majorBidi" w:cstheme="majorBidi"/>
          <w:b/>
          <w:bCs/>
          <w:color w:val="4472C4" w:themeColor="accent1"/>
          <w:sz w:val="28"/>
          <w:szCs w:val="28"/>
          <w:u w:val="single"/>
          <w:lang w:val="en"/>
        </w:rPr>
        <w:t>What are the most important recent government measures taken by foreign investors?</w:t>
      </w:r>
    </w:p>
    <w:p w:rsidR="00CA27B6" w:rsidRPr="00CA27B6" w:rsidRDefault="00CA27B6" w:rsidP="00CA27B6">
      <w:pPr>
        <w:rPr>
          <w:rFonts w:asciiTheme="majorBidi" w:hAnsiTheme="majorBidi" w:cstheme="majorBidi"/>
          <w:sz w:val="28"/>
          <w:szCs w:val="28"/>
          <w:lang w:val="en"/>
        </w:rPr>
      </w:pPr>
      <w:r w:rsidRPr="00CA27B6">
        <w:rPr>
          <w:rFonts w:asciiTheme="majorBidi" w:hAnsiTheme="majorBidi" w:cstheme="majorBidi"/>
          <w:sz w:val="28"/>
          <w:szCs w:val="28"/>
          <w:lang w:val="en"/>
        </w:rPr>
        <w:t xml:space="preserve"> Attention to infrastructure construction, and the work of bridges in various governorates of Egypt to attract foreign investors to work many projects on Egyptian lands.</w:t>
      </w:r>
    </w:p>
    <w:p w:rsidR="00CA27B6" w:rsidRPr="00CA27B6" w:rsidRDefault="00CA27B6" w:rsidP="00CA27B6">
      <w:pPr>
        <w:rPr>
          <w:rFonts w:asciiTheme="majorBidi" w:hAnsiTheme="majorBidi" w:cstheme="majorBidi"/>
          <w:sz w:val="28"/>
          <w:szCs w:val="28"/>
          <w:u w:val="single"/>
          <w:lang w:val="en"/>
        </w:rPr>
      </w:pPr>
      <w:r w:rsidRPr="00CA27B6">
        <w:rPr>
          <w:rFonts w:asciiTheme="majorBidi" w:hAnsiTheme="majorBidi" w:cstheme="majorBidi"/>
          <w:sz w:val="28"/>
          <w:szCs w:val="28"/>
          <w:u w:val="single"/>
          <w:lang w:val="en"/>
        </w:rPr>
        <w:t>Finally, we can point out that the Egyptian government is doing its best to protect and provide all guarantees and privileges to foreign investors due to the importance of foreign investment in Egyptian territory, and its impact on Egypt's economy.</w:t>
      </w:r>
    </w:p>
    <w:p w:rsidR="00CA27B6" w:rsidRPr="00CA27B6" w:rsidRDefault="00CA27B6" w:rsidP="00CA27B6">
      <w:pPr>
        <w:rPr>
          <w:rFonts w:asciiTheme="majorBidi" w:hAnsiTheme="majorBidi" w:cstheme="majorBidi"/>
          <w:sz w:val="28"/>
          <w:szCs w:val="28"/>
          <w:lang w:val="en"/>
        </w:rPr>
      </w:pPr>
    </w:p>
    <w:p w:rsidR="00CA27B6" w:rsidRPr="00C80595" w:rsidRDefault="00CA27B6" w:rsidP="00CA27B6">
      <w:pPr>
        <w:rPr>
          <w:rFonts w:asciiTheme="majorBidi" w:hAnsiTheme="majorBidi" w:cstheme="majorBidi"/>
          <w:sz w:val="28"/>
          <w:szCs w:val="28"/>
          <w:lang w:val="en"/>
        </w:rPr>
      </w:pPr>
    </w:p>
    <w:p w:rsidR="00E371AD" w:rsidRPr="00C80595" w:rsidRDefault="00E371AD" w:rsidP="00CA27B6">
      <w:pPr>
        <w:rPr>
          <w:rFonts w:asciiTheme="majorBidi" w:hAnsiTheme="majorBidi" w:cstheme="majorBidi"/>
          <w:sz w:val="28"/>
          <w:szCs w:val="28"/>
          <w:lang w:val="en"/>
        </w:rPr>
      </w:pPr>
    </w:p>
    <w:p w:rsidR="004A0BA6" w:rsidRPr="00C80595" w:rsidRDefault="004A0BA6" w:rsidP="00E371AD">
      <w:pPr>
        <w:rPr>
          <w:rFonts w:asciiTheme="majorBidi" w:hAnsiTheme="majorBidi" w:cstheme="majorBidi"/>
          <w:sz w:val="28"/>
          <w:szCs w:val="28"/>
          <w:lang w:val="en"/>
        </w:rPr>
      </w:pPr>
    </w:p>
    <w:sectPr w:rsidR="004A0BA6" w:rsidRPr="00C80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969"/>
    <w:multiLevelType w:val="hybridMultilevel"/>
    <w:tmpl w:val="3A66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533FD"/>
    <w:multiLevelType w:val="hybridMultilevel"/>
    <w:tmpl w:val="692E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561794">
    <w:abstractNumId w:val="0"/>
  </w:num>
  <w:num w:numId="2" w16cid:durableId="81857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AD"/>
    <w:rsid w:val="004A0BA6"/>
    <w:rsid w:val="00693F39"/>
    <w:rsid w:val="00AE78B0"/>
    <w:rsid w:val="00C80595"/>
    <w:rsid w:val="00C93245"/>
    <w:rsid w:val="00CA27B6"/>
    <w:rsid w:val="00DB44FC"/>
    <w:rsid w:val="00E37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5F0FC-7EEC-4ADF-B027-C84D2344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6475">
      <w:bodyDiv w:val="1"/>
      <w:marLeft w:val="0"/>
      <w:marRight w:val="0"/>
      <w:marTop w:val="0"/>
      <w:marBottom w:val="0"/>
      <w:divBdr>
        <w:top w:val="none" w:sz="0" w:space="0" w:color="auto"/>
        <w:left w:val="none" w:sz="0" w:space="0" w:color="auto"/>
        <w:bottom w:val="none" w:sz="0" w:space="0" w:color="auto"/>
        <w:right w:val="none" w:sz="0" w:space="0" w:color="auto"/>
      </w:divBdr>
      <w:divsChild>
        <w:div w:id="2586256">
          <w:marLeft w:val="0"/>
          <w:marRight w:val="0"/>
          <w:marTop w:val="0"/>
          <w:marBottom w:val="0"/>
          <w:divBdr>
            <w:top w:val="none" w:sz="0" w:space="0" w:color="auto"/>
            <w:left w:val="none" w:sz="0" w:space="0" w:color="auto"/>
            <w:bottom w:val="none" w:sz="0" w:space="0" w:color="auto"/>
            <w:right w:val="none" w:sz="0" w:space="0" w:color="auto"/>
          </w:divBdr>
          <w:divsChild>
            <w:div w:id="2125342356">
              <w:marLeft w:val="0"/>
              <w:marRight w:val="0"/>
              <w:marTop w:val="0"/>
              <w:marBottom w:val="0"/>
              <w:divBdr>
                <w:top w:val="none" w:sz="0" w:space="0" w:color="auto"/>
                <w:left w:val="none" w:sz="0" w:space="0" w:color="auto"/>
                <w:bottom w:val="none" w:sz="0" w:space="0" w:color="auto"/>
                <w:right w:val="none" w:sz="0" w:space="0" w:color="auto"/>
              </w:divBdr>
              <w:divsChild>
                <w:div w:id="1563322472">
                  <w:marLeft w:val="0"/>
                  <w:marRight w:val="0"/>
                  <w:marTop w:val="0"/>
                  <w:marBottom w:val="0"/>
                  <w:divBdr>
                    <w:top w:val="none" w:sz="0" w:space="0" w:color="auto"/>
                    <w:left w:val="none" w:sz="0" w:space="0" w:color="auto"/>
                    <w:bottom w:val="none" w:sz="0" w:space="0" w:color="auto"/>
                    <w:right w:val="none" w:sz="0" w:space="0" w:color="auto"/>
                  </w:divBdr>
                  <w:divsChild>
                    <w:div w:id="1213883251">
                      <w:marLeft w:val="0"/>
                      <w:marRight w:val="0"/>
                      <w:marTop w:val="0"/>
                      <w:marBottom w:val="0"/>
                      <w:divBdr>
                        <w:top w:val="none" w:sz="0" w:space="0" w:color="auto"/>
                        <w:left w:val="none" w:sz="0" w:space="0" w:color="auto"/>
                        <w:bottom w:val="none" w:sz="0" w:space="0" w:color="auto"/>
                        <w:right w:val="none" w:sz="0" w:space="0" w:color="auto"/>
                      </w:divBdr>
                      <w:divsChild>
                        <w:div w:id="262108076">
                          <w:marLeft w:val="0"/>
                          <w:marRight w:val="0"/>
                          <w:marTop w:val="0"/>
                          <w:marBottom w:val="0"/>
                          <w:divBdr>
                            <w:top w:val="none" w:sz="0" w:space="0" w:color="auto"/>
                            <w:left w:val="none" w:sz="0" w:space="0" w:color="auto"/>
                            <w:bottom w:val="none" w:sz="0" w:space="0" w:color="auto"/>
                            <w:right w:val="none" w:sz="0" w:space="0" w:color="auto"/>
                          </w:divBdr>
                          <w:divsChild>
                            <w:div w:id="1117794268">
                              <w:marLeft w:val="0"/>
                              <w:marRight w:val="0"/>
                              <w:marTop w:val="0"/>
                              <w:marBottom w:val="0"/>
                              <w:divBdr>
                                <w:top w:val="none" w:sz="0" w:space="0" w:color="auto"/>
                                <w:left w:val="none" w:sz="0" w:space="0" w:color="auto"/>
                                <w:bottom w:val="none" w:sz="0" w:space="0" w:color="auto"/>
                                <w:right w:val="none" w:sz="0" w:space="0" w:color="auto"/>
                              </w:divBdr>
                              <w:divsChild>
                                <w:div w:id="205989298">
                                  <w:marLeft w:val="0"/>
                                  <w:marRight w:val="0"/>
                                  <w:marTop w:val="0"/>
                                  <w:marBottom w:val="0"/>
                                  <w:divBdr>
                                    <w:top w:val="none" w:sz="0" w:space="0" w:color="auto"/>
                                    <w:left w:val="none" w:sz="0" w:space="0" w:color="auto"/>
                                    <w:bottom w:val="none" w:sz="0" w:space="0" w:color="auto"/>
                                    <w:right w:val="none" w:sz="0" w:space="0" w:color="auto"/>
                                  </w:divBdr>
                                  <w:divsChild>
                                    <w:div w:id="1172600163">
                                      <w:marLeft w:val="0"/>
                                      <w:marRight w:val="0"/>
                                      <w:marTop w:val="0"/>
                                      <w:marBottom w:val="0"/>
                                      <w:divBdr>
                                        <w:top w:val="none" w:sz="0" w:space="0" w:color="auto"/>
                                        <w:left w:val="none" w:sz="0" w:space="0" w:color="auto"/>
                                        <w:bottom w:val="none" w:sz="0" w:space="0" w:color="auto"/>
                                        <w:right w:val="none" w:sz="0" w:space="0" w:color="auto"/>
                                      </w:divBdr>
                                      <w:divsChild>
                                        <w:div w:id="1333797639">
                                          <w:marLeft w:val="0"/>
                                          <w:marRight w:val="0"/>
                                          <w:marTop w:val="0"/>
                                          <w:marBottom w:val="0"/>
                                          <w:divBdr>
                                            <w:top w:val="none" w:sz="0" w:space="0" w:color="auto"/>
                                            <w:left w:val="none" w:sz="0" w:space="0" w:color="auto"/>
                                            <w:bottom w:val="none" w:sz="0" w:space="0" w:color="auto"/>
                                            <w:right w:val="none" w:sz="0" w:space="0" w:color="auto"/>
                                          </w:divBdr>
                                          <w:divsChild>
                                            <w:div w:id="726681297">
                                              <w:marLeft w:val="0"/>
                                              <w:marRight w:val="0"/>
                                              <w:marTop w:val="0"/>
                                              <w:marBottom w:val="0"/>
                                              <w:divBdr>
                                                <w:top w:val="none" w:sz="0" w:space="0" w:color="auto"/>
                                                <w:left w:val="none" w:sz="0" w:space="0" w:color="auto"/>
                                                <w:bottom w:val="none" w:sz="0" w:space="0" w:color="auto"/>
                                                <w:right w:val="none" w:sz="0" w:space="0" w:color="auto"/>
                                              </w:divBdr>
                                              <w:divsChild>
                                                <w:div w:id="37171965">
                                                  <w:marLeft w:val="0"/>
                                                  <w:marRight w:val="0"/>
                                                  <w:marTop w:val="0"/>
                                                  <w:marBottom w:val="0"/>
                                                  <w:divBdr>
                                                    <w:top w:val="none" w:sz="0" w:space="0" w:color="auto"/>
                                                    <w:left w:val="none" w:sz="0" w:space="0" w:color="auto"/>
                                                    <w:bottom w:val="none" w:sz="0" w:space="0" w:color="auto"/>
                                                    <w:right w:val="none" w:sz="0" w:space="0" w:color="auto"/>
                                                  </w:divBdr>
                                                  <w:divsChild>
                                                    <w:div w:id="799760768">
                                                      <w:marLeft w:val="0"/>
                                                      <w:marRight w:val="0"/>
                                                      <w:marTop w:val="0"/>
                                                      <w:marBottom w:val="0"/>
                                                      <w:divBdr>
                                                        <w:top w:val="none" w:sz="0" w:space="0" w:color="auto"/>
                                                        <w:left w:val="none" w:sz="0" w:space="0" w:color="auto"/>
                                                        <w:bottom w:val="none" w:sz="0" w:space="0" w:color="auto"/>
                                                        <w:right w:val="none" w:sz="0" w:space="0" w:color="auto"/>
                                                      </w:divBdr>
                                                      <w:divsChild>
                                                        <w:div w:id="1412772875">
                                                          <w:marLeft w:val="0"/>
                                                          <w:marRight w:val="0"/>
                                                          <w:marTop w:val="0"/>
                                                          <w:marBottom w:val="0"/>
                                                          <w:divBdr>
                                                            <w:top w:val="none" w:sz="0" w:space="0" w:color="auto"/>
                                                            <w:left w:val="none" w:sz="0" w:space="0" w:color="auto"/>
                                                            <w:bottom w:val="none" w:sz="0" w:space="0" w:color="auto"/>
                                                            <w:right w:val="none" w:sz="0" w:space="0" w:color="auto"/>
                                                          </w:divBdr>
                                                          <w:divsChild>
                                                            <w:div w:id="281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4319204">
      <w:bodyDiv w:val="1"/>
      <w:marLeft w:val="0"/>
      <w:marRight w:val="0"/>
      <w:marTop w:val="0"/>
      <w:marBottom w:val="0"/>
      <w:divBdr>
        <w:top w:val="none" w:sz="0" w:space="0" w:color="auto"/>
        <w:left w:val="none" w:sz="0" w:space="0" w:color="auto"/>
        <w:bottom w:val="none" w:sz="0" w:space="0" w:color="auto"/>
        <w:right w:val="none" w:sz="0" w:space="0" w:color="auto"/>
      </w:divBdr>
      <w:divsChild>
        <w:div w:id="789789047">
          <w:marLeft w:val="0"/>
          <w:marRight w:val="0"/>
          <w:marTop w:val="0"/>
          <w:marBottom w:val="0"/>
          <w:divBdr>
            <w:top w:val="none" w:sz="0" w:space="0" w:color="auto"/>
            <w:left w:val="none" w:sz="0" w:space="0" w:color="auto"/>
            <w:bottom w:val="none" w:sz="0" w:space="0" w:color="auto"/>
            <w:right w:val="none" w:sz="0" w:space="0" w:color="auto"/>
          </w:divBdr>
          <w:divsChild>
            <w:div w:id="1963417294">
              <w:marLeft w:val="0"/>
              <w:marRight w:val="0"/>
              <w:marTop w:val="0"/>
              <w:marBottom w:val="0"/>
              <w:divBdr>
                <w:top w:val="none" w:sz="0" w:space="0" w:color="auto"/>
                <w:left w:val="none" w:sz="0" w:space="0" w:color="auto"/>
                <w:bottom w:val="none" w:sz="0" w:space="0" w:color="auto"/>
                <w:right w:val="none" w:sz="0" w:space="0" w:color="auto"/>
              </w:divBdr>
              <w:divsChild>
                <w:div w:id="1420758584">
                  <w:marLeft w:val="0"/>
                  <w:marRight w:val="0"/>
                  <w:marTop w:val="0"/>
                  <w:marBottom w:val="0"/>
                  <w:divBdr>
                    <w:top w:val="none" w:sz="0" w:space="0" w:color="auto"/>
                    <w:left w:val="none" w:sz="0" w:space="0" w:color="auto"/>
                    <w:bottom w:val="none" w:sz="0" w:space="0" w:color="auto"/>
                    <w:right w:val="none" w:sz="0" w:space="0" w:color="auto"/>
                  </w:divBdr>
                  <w:divsChild>
                    <w:div w:id="122357135">
                      <w:marLeft w:val="0"/>
                      <w:marRight w:val="0"/>
                      <w:marTop w:val="0"/>
                      <w:marBottom w:val="0"/>
                      <w:divBdr>
                        <w:top w:val="none" w:sz="0" w:space="0" w:color="auto"/>
                        <w:left w:val="none" w:sz="0" w:space="0" w:color="auto"/>
                        <w:bottom w:val="none" w:sz="0" w:space="0" w:color="auto"/>
                        <w:right w:val="none" w:sz="0" w:space="0" w:color="auto"/>
                      </w:divBdr>
                      <w:divsChild>
                        <w:div w:id="122699100">
                          <w:marLeft w:val="0"/>
                          <w:marRight w:val="0"/>
                          <w:marTop w:val="0"/>
                          <w:marBottom w:val="0"/>
                          <w:divBdr>
                            <w:top w:val="none" w:sz="0" w:space="0" w:color="auto"/>
                            <w:left w:val="none" w:sz="0" w:space="0" w:color="auto"/>
                            <w:bottom w:val="none" w:sz="0" w:space="0" w:color="auto"/>
                            <w:right w:val="none" w:sz="0" w:space="0" w:color="auto"/>
                          </w:divBdr>
                          <w:divsChild>
                            <w:div w:id="532152894">
                              <w:marLeft w:val="0"/>
                              <w:marRight w:val="0"/>
                              <w:marTop w:val="0"/>
                              <w:marBottom w:val="0"/>
                              <w:divBdr>
                                <w:top w:val="none" w:sz="0" w:space="0" w:color="auto"/>
                                <w:left w:val="none" w:sz="0" w:space="0" w:color="auto"/>
                                <w:bottom w:val="none" w:sz="0" w:space="0" w:color="auto"/>
                                <w:right w:val="none" w:sz="0" w:space="0" w:color="auto"/>
                              </w:divBdr>
                              <w:divsChild>
                                <w:div w:id="1970823225">
                                  <w:marLeft w:val="0"/>
                                  <w:marRight w:val="0"/>
                                  <w:marTop w:val="0"/>
                                  <w:marBottom w:val="0"/>
                                  <w:divBdr>
                                    <w:top w:val="none" w:sz="0" w:space="0" w:color="auto"/>
                                    <w:left w:val="none" w:sz="0" w:space="0" w:color="auto"/>
                                    <w:bottom w:val="none" w:sz="0" w:space="0" w:color="auto"/>
                                    <w:right w:val="none" w:sz="0" w:space="0" w:color="auto"/>
                                  </w:divBdr>
                                  <w:divsChild>
                                    <w:div w:id="339816831">
                                      <w:marLeft w:val="0"/>
                                      <w:marRight w:val="0"/>
                                      <w:marTop w:val="0"/>
                                      <w:marBottom w:val="0"/>
                                      <w:divBdr>
                                        <w:top w:val="none" w:sz="0" w:space="0" w:color="auto"/>
                                        <w:left w:val="none" w:sz="0" w:space="0" w:color="auto"/>
                                        <w:bottom w:val="none" w:sz="0" w:space="0" w:color="auto"/>
                                        <w:right w:val="none" w:sz="0" w:space="0" w:color="auto"/>
                                      </w:divBdr>
                                      <w:divsChild>
                                        <w:div w:id="1510873584">
                                          <w:marLeft w:val="0"/>
                                          <w:marRight w:val="0"/>
                                          <w:marTop w:val="0"/>
                                          <w:marBottom w:val="0"/>
                                          <w:divBdr>
                                            <w:top w:val="none" w:sz="0" w:space="0" w:color="auto"/>
                                            <w:left w:val="none" w:sz="0" w:space="0" w:color="auto"/>
                                            <w:bottom w:val="none" w:sz="0" w:space="0" w:color="auto"/>
                                            <w:right w:val="none" w:sz="0" w:space="0" w:color="auto"/>
                                          </w:divBdr>
                                          <w:divsChild>
                                            <w:div w:id="1603876403">
                                              <w:marLeft w:val="0"/>
                                              <w:marRight w:val="0"/>
                                              <w:marTop w:val="0"/>
                                              <w:marBottom w:val="0"/>
                                              <w:divBdr>
                                                <w:top w:val="none" w:sz="0" w:space="0" w:color="auto"/>
                                                <w:left w:val="none" w:sz="0" w:space="0" w:color="auto"/>
                                                <w:bottom w:val="none" w:sz="0" w:space="0" w:color="auto"/>
                                                <w:right w:val="none" w:sz="0" w:space="0" w:color="auto"/>
                                              </w:divBdr>
                                              <w:divsChild>
                                                <w:div w:id="620647579">
                                                  <w:marLeft w:val="0"/>
                                                  <w:marRight w:val="0"/>
                                                  <w:marTop w:val="0"/>
                                                  <w:marBottom w:val="0"/>
                                                  <w:divBdr>
                                                    <w:top w:val="none" w:sz="0" w:space="0" w:color="auto"/>
                                                    <w:left w:val="none" w:sz="0" w:space="0" w:color="auto"/>
                                                    <w:bottom w:val="none" w:sz="0" w:space="0" w:color="auto"/>
                                                    <w:right w:val="none" w:sz="0" w:space="0" w:color="auto"/>
                                                  </w:divBdr>
                                                  <w:divsChild>
                                                    <w:div w:id="701787915">
                                                      <w:marLeft w:val="0"/>
                                                      <w:marRight w:val="0"/>
                                                      <w:marTop w:val="0"/>
                                                      <w:marBottom w:val="0"/>
                                                      <w:divBdr>
                                                        <w:top w:val="none" w:sz="0" w:space="0" w:color="auto"/>
                                                        <w:left w:val="none" w:sz="0" w:space="0" w:color="auto"/>
                                                        <w:bottom w:val="none" w:sz="0" w:space="0" w:color="auto"/>
                                                        <w:right w:val="none" w:sz="0" w:space="0" w:color="auto"/>
                                                      </w:divBdr>
                                                      <w:divsChild>
                                                        <w:div w:id="1397318234">
                                                          <w:marLeft w:val="0"/>
                                                          <w:marRight w:val="0"/>
                                                          <w:marTop w:val="0"/>
                                                          <w:marBottom w:val="0"/>
                                                          <w:divBdr>
                                                            <w:top w:val="none" w:sz="0" w:space="0" w:color="auto"/>
                                                            <w:left w:val="none" w:sz="0" w:space="0" w:color="auto"/>
                                                            <w:bottom w:val="none" w:sz="0" w:space="0" w:color="auto"/>
                                                            <w:right w:val="none" w:sz="0" w:space="0" w:color="auto"/>
                                                          </w:divBdr>
                                                          <w:divsChild>
                                                            <w:div w:id="13260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2461372">
      <w:bodyDiv w:val="1"/>
      <w:marLeft w:val="0"/>
      <w:marRight w:val="0"/>
      <w:marTop w:val="0"/>
      <w:marBottom w:val="0"/>
      <w:divBdr>
        <w:top w:val="none" w:sz="0" w:space="0" w:color="auto"/>
        <w:left w:val="none" w:sz="0" w:space="0" w:color="auto"/>
        <w:bottom w:val="none" w:sz="0" w:space="0" w:color="auto"/>
        <w:right w:val="none" w:sz="0" w:space="0" w:color="auto"/>
      </w:divBdr>
      <w:divsChild>
        <w:div w:id="1747461420">
          <w:marLeft w:val="0"/>
          <w:marRight w:val="0"/>
          <w:marTop w:val="0"/>
          <w:marBottom w:val="0"/>
          <w:divBdr>
            <w:top w:val="none" w:sz="0" w:space="0" w:color="auto"/>
            <w:left w:val="none" w:sz="0" w:space="0" w:color="auto"/>
            <w:bottom w:val="none" w:sz="0" w:space="0" w:color="auto"/>
            <w:right w:val="none" w:sz="0" w:space="0" w:color="auto"/>
          </w:divBdr>
          <w:divsChild>
            <w:div w:id="368578444">
              <w:marLeft w:val="0"/>
              <w:marRight w:val="0"/>
              <w:marTop w:val="0"/>
              <w:marBottom w:val="0"/>
              <w:divBdr>
                <w:top w:val="none" w:sz="0" w:space="0" w:color="auto"/>
                <w:left w:val="none" w:sz="0" w:space="0" w:color="auto"/>
                <w:bottom w:val="none" w:sz="0" w:space="0" w:color="auto"/>
                <w:right w:val="none" w:sz="0" w:space="0" w:color="auto"/>
              </w:divBdr>
              <w:divsChild>
                <w:div w:id="157775460">
                  <w:marLeft w:val="0"/>
                  <w:marRight w:val="0"/>
                  <w:marTop w:val="0"/>
                  <w:marBottom w:val="0"/>
                  <w:divBdr>
                    <w:top w:val="none" w:sz="0" w:space="0" w:color="auto"/>
                    <w:left w:val="none" w:sz="0" w:space="0" w:color="auto"/>
                    <w:bottom w:val="none" w:sz="0" w:space="0" w:color="auto"/>
                    <w:right w:val="none" w:sz="0" w:space="0" w:color="auto"/>
                  </w:divBdr>
                  <w:divsChild>
                    <w:div w:id="780610667">
                      <w:marLeft w:val="0"/>
                      <w:marRight w:val="0"/>
                      <w:marTop w:val="0"/>
                      <w:marBottom w:val="0"/>
                      <w:divBdr>
                        <w:top w:val="none" w:sz="0" w:space="0" w:color="auto"/>
                        <w:left w:val="none" w:sz="0" w:space="0" w:color="auto"/>
                        <w:bottom w:val="none" w:sz="0" w:space="0" w:color="auto"/>
                        <w:right w:val="none" w:sz="0" w:space="0" w:color="auto"/>
                      </w:divBdr>
                      <w:divsChild>
                        <w:div w:id="1060598009">
                          <w:marLeft w:val="0"/>
                          <w:marRight w:val="0"/>
                          <w:marTop w:val="0"/>
                          <w:marBottom w:val="0"/>
                          <w:divBdr>
                            <w:top w:val="none" w:sz="0" w:space="0" w:color="auto"/>
                            <w:left w:val="none" w:sz="0" w:space="0" w:color="auto"/>
                            <w:bottom w:val="none" w:sz="0" w:space="0" w:color="auto"/>
                            <w:right w:val="none" w:sz="0" w:space="0" w:color="auto"/>
                          </w:divBdr>
                          <w:divsChild>
                            <w:div w:id="1519805725">
                              <w:marLeft w:val="0"/>
                              <w:marRight w:val="0"/>
                              <w:marTop w:val="0"/>
                              <w:marBottom w:val="0"/>
                              <w:divBdr>
                                <w:top w:val="none" w:sz="0" w:space="0" w:color="auto"/>
                                <w:left w:val="none" w:sz="0" w:space="0" w:color="auto"/>
                                <w:bottom w:val="none" w:sz="0" w:space="0" w:color="auto"/>
                                <w:right w:val="none" w:sz="0" w:space="0" w:color="auto"/>
                              </w:divBdr>
                              <w:divsChild>
                                <w:div w:id="995110827">
                                  <w:marLeft w:val="0"/>
                                  <w:marRight w:val="0"/>
                                  <w:marTop w:val="0"/>
                                  <w:marBottom w:val="0"/>
                                  <w:divBdr>
                                    <w:top w:val="none" w:sz="0" w:space="0" w:color="auto"/>
                                    <w:left w:val="none" w:sz="0" w:space="0" w:color="auto"/>
                                    <w:bottom w:val="none" w:sz="0" w:space="0" w:color="auto"/>
                                    <w:right w:val="none" w:sz="0" w:space="0" w:color="auto"/>
                                  </w:divBdr>
                                  <w:divsChild>
                                    <w:div w:id="1928492432">
                                      <w:marLeft w:val="0"/>
                                      <w:marRight w:val="0"/>
                                      <w:marTop w:val="0"/>
                                      <w:marBottom w:val="0"/>
                                      <w:divBdr>
                                        <w:top w:val="none" w:sz="0" w:space="0" w:color="auto"/>
                                        <w:left w:val="none" w:sz="0" w:space="0" w:color="auto"/>
                                        <w:bottom w:val="none" w:sz="0" w:space="0" w:color="auto"/>
                                        <w:right w:val="none" w:sz="0" w:space="0" w:color="auto"/>
                                      </w:divBdr>
                                      <w:divsChild>
                                        <w:div w:id="791093814">
                                          <w:marLeft w:val="0"/>
                                          <w:marRight w:val="0"/>
                                          <w:marTop w:val="0"/>
                                          <w:marBottom w:val="0"/>
                                          <w:divBdr>
                                            <w:top w:val="none" w:sz="0" w:space="0" w:color="auto"/>
                                            <w:left w:val="none" w:sz="0" w:space="0" w:color="auto"/>
                                            <w:bottom w:val="none" w:sz="0" w:space="0" w:color="auto"/>
                                            <w:right w:val="none" w:sz="0" w:space="0" w:color="auto"/>
                                          </w:divBdr>
                                          <w:divsChild>
                                            <w:div w:id="819804509">
                                              <w:marLeft w:val="0"/>
                                              <w:marRight w:val="0"/>
                                              <w:marTop w:val="0"/>
                                              <w:marBottom w:val="0"/>
                                              <w:divBdr>
                                                <w:top w:val="none" w:sz="0" w:space="0" w:color="auto"/>
                                                <w:left w:val="none" w:sz="0" w:space="0" w:color="auto"/>
                                                <w:bottom w:val="none" w:sz="0" w:space="0" w:color="auto"/>
                                                <w:right w:val="none" w:sz="0" w:space="0" w:color="auto"/>
                                              </w:divBdr>
                                              <w:divsChild>
                                                <w:div w:id="1574507656">
                                                  <w:marLeft w:val="0"/>
                                                  <w:marRight w:val="0"/>
                                                  <w:marTop w:val="0"/>
                                                  <w:marBottom w:val="0"/>
                                                  <w:divBdr>
                                                    <w:top w:val="none" w:sz="0" w:space="0" w:color="auto"/>
                                                    <w:left w:val="none" w:sz="0" w:space="0" w:color="auto"/>
                                                    <w:bottom w:val="none" w:sz="0" w:space="0" w:color="auto"/>
                                                    <w:right w:val="none" w:sz="0" w:space="0" w:color="auto"/>
                                                  </w:divBdr>
                                                  <w:divsChild>
                                                    <w:div w:id="1474446230">
                                                      <w:marLeft w:val="0"/>
                                                      <w:marRight w:val="0"/>
                                                      <w:marTop w:val="0"/>
                                                      <w:marBottom w:val="0"/>
                                                      <w:divBdr>
                                                        <w:top w:val="none" w:sz="0" w:space="0" w:color="auto"/>
                                                        <w:left w:val="none" w:sz="0" w:space="0" w:color="auto"/>
                                                        <w:bottom w:val="none" w:sz="0" w:space="0" w:color="auto"/>
                                                        <w:right w:val="none" w:sz="0" w:space="0" w:color="auto"/>
                                                      </w:divBdr>
                                                      <w:divsChild>
                                                        <w:div w:id="1540778140">
                                                          <w:marLeft w:val="0"/>
                                                          <w:marRight w:val="0"/>
                                                          <w:marTop w:val="0"/>
                                                          <w:marBottom w:val="0"/>
                                                          <w:divBdr>
                                                            <w:top w:val="none" w:sz="0" w:space="0" w:color="auto"/>
                                                            <w:left w:val="none" w:sz="0" w:space="0" w:color="auto"/>
                                                            <w:bottom w:val="none" w:sz="0" w:space="0" w:color="auto"/>
                                                            <w:right w:val="none" w:sz="0" w:space="0" w:color="auto"/>
                                                          </w:divBdr>
                                                          <w:divsChild>
                                                            <w:div w:id="17060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306620">
      <w:bodyDiv w:val="1"/>
      <w:marLeft w:val="0"/>
      <w:marRight w:val="0"/>
      <w:marTop w:val="0"/>
      <w:marBottom w:val="0"/>
      <w:divBdr>
        <w:top w:val="none" w:sz="0" w:space="0" w:color="auto"/>
        <w:left w:val="none" w:sz="0" w:space="0" w:color="auto"/>
        <w:bottom w:val="none" w:sz="0" w:space="0" w:color="auto"/>
        <w:right w:val="none" w:sz="0" w:space="0" w:color="auto"/>
      </w:divBdr>
      <w:divsChild>
        <w:div w:id="1428236876">
          <w:marLeft w:val="0"/>
          <w:marRight w:val="0"/>
          <w:marTop w:val="0"/>
          <w:marBottom w:val="0"/>
          <w:divBdr>
            <w:top w:val="none" w:sz="0" w:space="0" w:color="auto"/>
            <w:left w:val="none" w:sz="0" w:space="0" w:color="auto"/>
            <w:bottom w:val="none" w:sz="0" w:space="0" w:color="auto"/>
            <w:right w:val="none" w:sz="0" w:space="0" w:color="auto"/>
          </w:divBdr>
          <w:divsChild>
            <w:div w:id="1799563262">
              <w:marLeft w:val="0"/>
              <w:marRight w:val="0"/>
              <w:marTop w:val="0"/>
              <w:marBottom w:val="0"/>
              <w:divBdr>
                <w:top w:val="none" w:sz="0" w:space="0" w:color="auto"/>
                <w:left w:val="none" w:sz="0" w:space="0" w:color="auto"/>
                <w:bottom w:val="none" w:sz="0" w:space="0" w:color="auto"/>
                <w:right w:val="none" w:sz="0" w:space="0" w:color="auto"/>
              </w:divBdr>
              <w:divsChild>
                <w:div w:id="1190533655">
                  <w:marLeft w:val="0"/>
                  <w:marRight w:val="0"/>
                  <w:marTop w:val="0"/>
                  <w:marBottom w:val="0"/>
                  <w:divBdr>
                    <w:top w:val="none" w:sz="0" w:space="0" w:color="auto"/>
                    <w:left w:val="none" w:sz="0" w:space="0" w:color="auto"/>
                    <w:bottom w:val="none" w:sz="0" w:space="0" w:color="auto"/>
                    <w:right w:val="none" w:sz="0" w:space="0" w:color="auto"/>
                  </w:divBdr>
                  <w:divsChild>
                    <w:div w:id="68232847">
                      <w:marLeft w:val="0"/>
                      <w:marRight w:val="0"/>
                      <w:marTop w:val="0"/>
                      <w:marBottom w:val="0"/>
                      <w:divBdr>
                        <w:top w:val="none" w:sz="0" w:space="0" w:color="auto"/>
                        <w:left w:val="none" w:sz="0" w:space="0" w:color="auto"/>
                        <w:bottom w:val="none" w:sz="0" w:space="0" w:color="auto"/>
                        <w:right w:val="none" w:sz="0" w:space="0" w:color="auto"/>
                      </w:divBdr>
                      <w:divsChild>
                        <w:div w:id="1970738841">
                          <w:marLeft w:val="0"/>
                          <w:marRight w:val="0"/>
                          <w:marTop w:val="0"/>
                          <w:marBottom w:val="0"/>
                          <w:divBdr>
                            <w:top w:val="none" w:sz="0" w:space="0" w:color="auto"/>
                            <w:left w:val="none" w:sz="0" w:space="0" w:color="auto"/>
                            <w:bottom w:val="none" w:sz="0" w:space="0" w:color="auto"/>
                            <w:right w:val="none" w:sz="0" w:space="0" w:color="auto"/>
                          </w:divBdr>
                          <w:divsChild>
                            <w:div w:id="974524226">
                              <w:marLeft w:val="0"/>
                              <w:marRight w:val="0"/>
                              <w:marTop w:val="0"/>
                              <w:marBottom w:val="0"/>
                              <w:divBdr>
                                <w:top w:val="none" w:sz="0" w:space="0" w:color="auto"/>
                                <w:left w:val="none" w:sz="0" w:space="0" w:color="auto"/>
                                <w:bottom w:val="none" w:sz="0" w:space="0" w:color="auto"/>
                                <w:right w:val="none" w:sz="0" w:space="0" w:color="auto"/>
                              </w:divBdr>
                              <w:divsChild>
                                <w:div w:id="431242372">
                                  <w:marLeft w:val="0"/>
                                  <w:marRight w:val="0"/>
                                  <w:marTop w:val="0"/>
                                  <w:marBottom w:val="0"/>
                                  <w:divBdr>
                                    <w:top w:val="none" w:sz="0" w:space="0" w:color="auto"/>
                                    <w:left w:val="none" w:sz="0" w:space="0" w:color="auto"/>
                                    <w:bottom w:val="none" w:sz="0" w:space="0" w:color="auto"/>
                                    <w:right w:val="none" w:sz="0" w:space="0" w:color="auto"/>
                                  </w:divBdr>
                                  <w:divsChild>
                                    <w:div w:id="4140893">
                                      <w:marLeft w:val="0"/>
                                      <w:marRight w:val="0"/>
                                      <w:marTop w:val="0"/>
                                      <w:marBottom w:val="0"/>
                                      <w:divBdr>
                                        <w:top w:val="none" w:sz="0" w:space="0" w:color="auto"/>
                                        <w:left w:val="none" w:sz="0" w:space="0" w:color="auto"/>
                                        <w:bottom w:val="none" w:sz="0" w:space="0" w:color="auto"/>
                                        <w:right w:val="none" w:sz="0" w:space="0" w:color="auto"/>
                                      </w:divBdr>
                                      <w:divsChild>
                                        <w:div w:id="930627728">
                                          <w:marLeft w:val="0"/>
                                          <w:marRight w:val="0"/>
                                          <w:marTop w:val="0"/>
                                          <w:marBottom w:val="0"/>
                                          <w:divBdr>
                                            <w:top w:val="none" w:sz="0" w:space="0" w:color="auto"/>
                                            <w:left w:val="none" w:sz="0" w:space="0" w:color="auto"/>
                                            <w:bottom w:val="none" w:sz="0" w:space="0" w:color="auto"/>
                                            <w:right w:val="none" w:sz="0" w:space="0" w:color="auto"/>
                                          </w:divBdr>
                                          <w:divsChild>
                                            <w:div w:id="991565270">
                                              <w:marLeft w:val="0"/>
                                              <w:marRight w:val="0"/>
                                              <w:marTop w:val="0"/>
                                              <w:marBottom w:val="0"/>
                                              <w:divBdr>
                                                <w:top w:val="none" w:sz="0" w:space="0" w:color="auto"/>
                                                <w:left w:val="none" w:sz="0" w:space="0" w:color="auto"/>
                                                <w:bottom w:val="none" w:sz="0" w:space="0" w:color="auto"/>
                                                <w:right w:val="none" w:sz="0" w:space="0" w:color="auto"/>
                                              </w:divBdr>
                                              <w:divsChild>
                                                <w:div w:id="1396003754">
                                                  <w:marLeft w:val="0"/>
                                                  <w:marRight w:val="0"/>
                                                  <w:marTop w:val="0"/>
                                                  <w:marBottom w:val="0"/>
                                                  <w:divBdr>
                                                    <w:top w:val="none" w:sz="0" w:space="0" w:color="auto"/>
                                                    <w:left w:val="none" w:sz="0" w:space="0" w:color="auto"/>
                                                    <w:bottom w:val="none" w:sz="0" w:space="0" w:color="auto"/>
                                                    <w:right w:val="none" w:sz="0" w:space="0" w:color="auto"/>
                                                  </w:divBdr>
                                                  <w:divsChild>
                                                    <w:div w:id="2078043309">
                                                      <w:marLeft w:val="0"/>
                                                      <w:marRight w:val="0"/>
                                                      <w:marTop w:val="0"/>
                                                      <w:marBottom w:val="0"/>
                                                      <w:divBdr>
                                                        <w:top w:val="none" w:sz="0" w:space="0" w:color="auto"/>
                                                        <w:left w:val="none" w:sz="0" w:space="0" w:color="auto"/>
                                                        <w:bottom w:val="none" w:sz="0" w:space="0" w:color="auto"/>
                                                        <w:right w:val="none" w:sz="0" w:space="0" w:color="auto"/>
                                                      </w:divBdr>
                                                      <w:divsChild>
                                                        <w:div w:id="1730416574">
                                                          <w:marLeft w:val="0"/>
                                                          <w:marRight w:val="0"/>
                                                          <w:marTop w:val="0"/>
                                                          <w:marBottom w:val="0"/>
                                                          <w:divBdr>
                                                            <w:top w:val="none" w:sz="0" w:space="0" w:color="auto"/>
                                                            <w:left w:val="none" w:sz="0" w:space="0" w:color="auto"/>
                                                            <w:bottom w:val="none" w:sz="0" w:space="0" w:color="auto"/>
                                                            <w:right w:val="none" w:sz="0" w:space="0" w:color="auto"/>
                                                          </w:divBdr>
                                                          <w:divsChild>
                                                            <w:div w:id="532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0290877">
      <w:bodyDiv w:val="1"/>
      <w:marLeft w:val="0"/>
      <w:marRight w:val="0"/>
      <w:marTop w:val="0"/>
      <w:marBottom w:val="0"/>
      <w:divBdr>
        <w:top w:val="none" w:sz="0" w:space="0" w:color="auto"/>
        <w:left w:val="none" w:sz="0" w:space="0" w:color="auto"/>
        <w:bottom w:val="none" w:sz="0" w:space="0" w:color="auto"/>
        <w:right w:val="none" w:sz="0" w:space="0" w:color="auto"/>
      </w:divBdr>
      <w:divsChild>
        <w:div w:id="1810979054">
          <w:marLeft w:val="0"/>
          <w:marRight w:val="0"/>
          <w:marTop w:val="0"/>
          <w:marBottom w:val="0"/>
          <w:divBdr>
            <w:top w:val="none" w:sz="0" w:space="0" w:color="auto"/>
            <w:left w:val="none" w:sz="0" w:space="0" w:color="auto"/>
            <w:bottom w:val="none" w:sz="0" w:space="0" w:color="auto"/>
            <w:right w:val="none" w:sz="0" w:space="0" w:color="auto"/>
          </w:divBdr>
          <w:divsChild>
            <w:div w:id="1552771449">
              <w:marLeft w:val="0"/>
              <w:marRight w:val="0"/>
              <w:marTop w:val="0"/>
              <w:marBottom w:val="0"/>
              <w:divBdr>
                <w:top w:val="none" w:sz="0" w:space="0" w:color="auto"/>
                <w:left w:val="none" w:sz="0" w:space="0" w:color="auto"/>
                <w:bottom w:val="none" w:sz="0" w:space="0" w:color="auto"/>
                <w:right w:val="none" w:sz="0" w:space="0" w:color="auto"/>
              </w:divBdr>
              <w:divsChild>
                <w:div w:id="2050952208">
                  <w:marLeft w:val="0"/>
                  <w:marRight w:val="0"/>
                  <w:marTop w:val="0"/>
                  <w:marBottom w:val="0"/>
                  <w:divBdr>
                    <w:top w:val="none" w:sz="0" w:space="0" w:color="auto"/>
                    <w:left w:val="none" w:sz="0" w:space="0" w:color="auto"/>
                    <w:bottom w:val="none" w:sz="0" w:space="0" w:color="auto"/>
                    <w:right w:val="none" w:sz="0" w:space="0" w:color="auto"/>
                  </w:divBdr>
                  <w:divsChild>
                    <w:div w:id="2130778644">
                      <w:marLeft w:val="0"/>
                      <w:marRight w:val="0"/>
                      <w:marTop w:val="0"/>
                      <w:marBottom w:val="0"/>
                      <w:divBdr>
                        <w:top w:val="none" w:sz="0" w:space="0" w:color="auto"/>
                        <w:left w:val="none" w:sz="0" w:space="0" w:color="auto"/>
                        <w:bottom w:val="none" w:sz="0" w:space="0" w:color="auto"/>
                        <w:right w:val="none" w:sz="0" w:space="0" w:color="auto"/>
                      </w:divBdr>
                      <w:divsChild>
                        <w:div w:id="1111782648">
                          <w:marLeft w:val="0"/>
                          <w:marRight w:val="0"/>
                          <w:marTop w:val="0"/>
                          <w:marBottom w:val="0"/>
                          <w:divBdr>
                            <w:top w:val="none" w:sz="0" w:space="0" w:color="auto"/>
                            <w:left w:val="none" w:sz="0" w:space="0" w:color="auto"/>
                            <w:bottom w:val="none" w:sz="0" w:space="0" w:color="auto"/>
                            <w:right w:val="none" w:sz="0" w:space="0" w:color="auto"/>
                          </w:divBdr>
                          <w:divsChild>
                            <w:div w:id="1517500351">
                              <w:marLeft w:val="0"/>
                              <w:marRight w:val="0"/>
                              <w:marTop w:val="0"/>
                              <w:marBottom w:val="0"/>
                              <w:divBdr>
                                <w:top w:val="none" w:sz="0" w:space="0" w:color="auto"/>
                                <w:left w:val="none" w:sz="0" w:space="0" w:color="auto"/>
                                <w:bottom w:val="none" w:sz="0" w:space="0" w:color="auto"/>
                                <w:right w:val="none" w:sz="0" w:space="0" w:color="auto"/>
                              </w:divBdr>
                              <w:divsChild>
                                <w:div w:id="2097555688">
                                  <w:marLeft w:val="0"/>
                                  <w:marRight w:val="0"/>
                                  <w:marTop w:val="0"/>
                                  <w:marBottom w:val="0"/>
                                  <w:divBdr>
                                    <w:top w:val="none" w:sz="0" w:space="0" w:color="auto"/>
                                    <w:left w:val="none" w:sz="0" w:space="0" w:color="auto"/>
                                    <w:bottom w:val="none" w:sz="0" w:space="0" w:color="auto"/>
                                    <w:right w:val="none" w:sz="0" w:space="0" w:color="auto"/>
                                  </w:divBdr>
                                  <w:divsChild>
                                    <w:div w:id="1932279062">
                                      <w:marLeft w:val="0"/>
                                      <w:marRight w:val="0"/>
                                      <w:marTop w:val="0"/>
                                      <w:marBottom w:val="0"/>
                                      <w:divBdr>
                                        <w:top w:val="none" w:sz="0" w:space="0" w:color="auto"/>
                                        <w:left w:val="none" w:sz="0" w:space="0" w:color="auto"/>
                                        <w:bottom w:val="none" w:sz="0" w:space="0" w:color="auto"/>
                                        <w:right w:val="none" w:sz="0" w:space="0" w:color="auto"/>
                                      </w:divBdr>
                                      <w:divsChild>
                                        <w:div w:id="428238471">
                                          <w:marLeft w:val="0"/>
                                          <w:marRight w:val="0"/>
                                          <w:marTop w:val="0"/>
                                          <w:marBottom w:val="0"/>
                                          <w:divBdr>
                                            <w:top w:val="none" w:sz="0" w:space="0" w:color="auto"/>
                                            <w:left w:val="none" w:sz="0" w:space="0" w:color="auto"/>
                                            <w:bottom w:val="none" w:sz="0" w:space="0" w:color="auto"/>
                                            <w:right w:val="none" w:sz="0" w:space="0" w:color="auto"/>
                                          </w:divBdr>
                                          <w:divsChild>
                                            <w:div w:id="1863009259">
                                              <w:marLeft w:val="0"/>
                                              <w:marRight w:val="0"/>
                                              <w:marTop w:val="0"/>
                                              <w:marBottom w:val="0"/>
                                              <w:divBdr>
                                                <w:top w:val="none" w:sz="0" w:space="0" w:color="auto"/>
                                                <w:left w:val="none" w:sz="0" w:space="0" w:color="auto"/>
                                                <w:bottom w:val="none" w:sz="0" w:space="0" w:color="auto"/>
                                                <w:right w:val="none" w:sz="0" w:space="0" w:color="auto"/>
                                              </w:divBdr>
                                              <w:divsChild>
                                                <w:div w:id="2013221463">
                                                  <w:marLeft w:val="0"/>
                                                  <w:marRight w:val="0"/>
                                                  <w:marTop w:val="0"/>
                                                  <w:marBottom w:val="0"/>
                                                  <w:divBdr>
                                                    <w:top w:val="none" w:sz="0" w:space="0" w:color="auto"/>
                                                    <w:left w:val="none" w:sz="0" w:space="0" w:color="auto"/>
                                                    <w:bottom w:val="none" w:sz="0" w:space="0" w:color="auto"/>
                                                    <w:right w:val="none" w:sz="0" w:space="0" w:color="auto"/>
                                                  </w:divBdr>
                                                  <w:divsChild>
                                                    <w:div w:id="241451122">
                                                      <w:marLeft w:val="0"/>
                                                      <w:marRight w:val="0"/>
                                                      <w:marTop w:val="0"/>
                                                      <w:marBottom w:val="0"/>
                                                      <w:divBdr>
                                                        <w:top w:val="none" w:sz="0" w:space="0" w:color="auto"/>
                                                        <w:left w:val="none" w:sz="0" w:space="0" w:color="auto"/>
                                                        <w:bottom w:val="none" w:sz="0" w:space="0" w:color="auto"/>
                                                        <w:right w:val="none" w:sz="0" w:space="0" w:color="auto"/>
                                                      </w:divBdr>
                                                      <w:divsChild>
                                                        <w:div w:id="503591172">
                                                          <w:marLeft w:val="0"/>
                                                          <w:marRight w:val="0"/>
                                                          <w:marTop w:val="0"/>
                                                          <w:marBottom w:val="0"/>
                                                          <w:divBdr>
                                                            <w:top w:val="none" w:sz="0" w:space="0" w:color="auto"/>
                                                            <w:left w:val="none" w:sz="0" w:space="0" w:color="auto"/>
                                                            <w:bottom w:val="none" w:sz="0" w:space="0" w:color="auto"/>
                                                            <w:right w:val="none" w:sz="0" w:space="0" w:color="auto"/>
                                                          </w:divBdr>
                                                          <w:divsChild>
                                                            <w:div w:id="4847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1440491">
      <w:bodyDiv w:val="1"/>
      <w:marLeft w:val="0"/>
      <w:marRight w:val="0"/>
      <w:marTop w:val="0"/>
      <w:marBottom w:val="0"/>
      <w:divBdr>
        <w:top w:val="none" w:sz="0" w:space="0" w:color="auto"/>
        <w:left w:val="none" w:sz="0" w:space="0" w:color="auto"/>
        <w:bottom w:val="none" w:sz="0" w:space="0" w:color="auto"/>
        <w:right w:val="none" w:sz="0" w:space="0" w:color="auto"/>
      </w:divBdr>
      <w:divsChild>
        <w:div w:id="1881092237">
          <w:marLeft w:val="0"/>
          <w:marRight w:val="0"/>
          <w:marTop w:val="0"/>
          <w:marBottom w:val="0"/>
          <w:divBdr>
            <w:top w:val="none" w:sz="0" w:space="0" w:color="auto"/>
            <w:left w:val="none" w:sz="0" w:space="0" w:color="auto"/>
            <w:bottom w:val="none" w:sz="0" w:space="0" w:color="auto"/>
            <w:right w:val="none" w:sz="0" w:space="0" w:color="auto"/>
          </w:divBdr>
          <w:divsChild>
            <w:div w:id="1399010050">
              <w:marLeft w:val="0"/>
              <w:marRight w:val="0"/>
              <w:marTop w:val="0"/>
              <w:marBottom w:val="0"/>
              <w:divBdr>
                <w:top w:val="none" w:sz="0" w:space="0" w:color="auto"/>
                <w:left w:val="none" w:sz="0" w:space="0" w:color="auto"/>
                <w:bottom w:val="none" w:sz="0" w:space="0" w:color="auto"/>
                <w:right w:val="none" w:sz="0" w:space="0" w:color="auto"/>
              </w:divBdr>
              <w:divsChild>
                <w:div w:id="335351961">
                  <w:marLeft w:val="0"/>
                  <w:marRight w:val="0"/>
                  <w:marTop w:val="0"/>
                  <w:marBottom w:val="0"/>
                  <w:divBdr>
                    <w:top w:val="none" w:sz="0" w:space="0" w:color="auto"/>
                    <w:left w:val="none" w:sz="0" w:space="0" w:color="auto"/>
                    <w:bottom w:val="none" w:sz="0" w:space="0" w:color="auto"/>
                    <w:right w:val="none" w:sz="0" w:space="0" w:color="auto"/>
                  </w:divBdr>
                  <w:divsChild>
                    <w:div w:id="463012564">
                      <w:marLeft w:val="0"/>
                      <w:marRight w:val="0"/>
                      <w:marTop w:val="0"/>
                      <w:marBottom w:val="0"/>
                      <w:divBdr>
                        <w:top w:val="none" w:sz="0" w:space="0" w:color="auto"/>
                        <w:left w:val="none" w:sz="0" w:space="0" w:color="auto"/>
                        <w:bottom w:val="none" w:sz="0" w:space="0" w:color="auto"/>
                        <w:right w:val="none" w:sz="0" w:space="0" w:color="auto"/>
                      </w:divBdr>
                      <w:divsChild>
                        <w:div w:id="926499365">
                          <w:marLeft w:val="0"/>
                          <w:marRight w:val="0"/>
                          <w:marTop w:val="0"/>
                          <w:marBottom w:val="0"/>
                          <w:divBdr>
                            <w:top w:val="none" w:sz="0" w:space="0" w:color="auto"/>
                            <w:left w:val="none" w:sz="0" w:space="0" w:color="auto"/>
                            <w:bottom w:val="none" w:sz="0" w:space="0" w:color="auto"/>
                            <w:right w:val="none" w:sz="0" w:space="0" w:color="auto"/>
                          </w:divBdr>
                          <w:divsChild>
                            <w:div w:id="740909047">
                              <w:marLeft w:val="0"/>
                              <w:marRight w:val="0"/>
                              <w:marTop w:val="0"/>
                              <w:marBottom w:val="0"/>
                              <w:divBdr>
                                <w:top w:val="none" w:sz="0" w:space="0" w:color="auto"/>
                                <w:left w:val="none" w:sz="0" w:space="0" w:color="auto"/>
                                <w:bottom w:val="none" w:sz="0" w:space="0" w:color="auto"/>
                                <w:right w:val="none" w:sz="0" w:space="0" w:color="auto"/>
                              </w:divBdr>
                              <w:divsChild>
                                <w:div w:id="534461378">
                                  <w:marLeft w:val="0"/>
                                  <w:marRight w:val="0"/>
                                  <w:marTop w:val="0"/>
                                  <w:marBottom w:val="0"/>
                                  <w:divBdr>
                                    <w:top w:val="none" w:sz="0" w:space="0" w:color="auto"/>
                                    <w:left w:val="none" w:sz="0" w:space="0" w:color="auto"/>
                                    <w:bottom w:val="none" w:sz="0" w:space="0" w:color="auto"/>
                                    <w:right w:val="none" w:sz="0" w:space="0" w:color="auto"/>
                                  </w:divBdr>
                                  <w:divsChild>
                                    <w:div w:id="1633167584">
                                      <w:marLeft w:val="0"/>
                                      <w:marRight w:val="0"/>
                                      <w:marTop w:val="0"/>
                                      <w:marBottom w:val="0"/>
                                      <w:divBdr>
                                        <w:top w:val="none" w:sz="0" w:space="0" w:color="auto"/>
                                        <w:left w:val="none" w:sz="0" w:space="0" w:color="auto"/>
                                        <w:bottom w:val="none" w:sz="0" w:space="0" w:color="auto"/>
                                        <w:right w:val="none" w:sz="0" w:space="0" w:color="auto"/>
                                      </w:divBdr>
                                      <w:divsChild>
                                        <w:div w:id="587226571">
                                          <w:marLeft w:val="0"/>
                                          <w:marRight w:val="0"/>
                                          <w:marTop w:val="0"/>
                                          <w:marBottom w:val="0"/>
                                          <w:divBdr>
                                            <w:top w:val="none" w:sz="0" w:space="0" w:color="auto"/>
                                            <w:left w:val="none" w:sz="0" w:space="0" w:color="auto"/>
                                            <w:bottom w:val="none" w:sz="0" w:space="0" w:color="auto"/>
                                            <w:right w:val="none" w:sz="0" w:space="0" w:color="auto"/>
                                          </w:divBdr>
                                          <w:divsChild>
                                            <w:div w:id="1989170726">
                                              <w:marLeft w:val="0"/>
                                              <w:marRight w:val="0"/>
                                              <w:marTop w:val="0"/>
                                              <w:marBottom w:val="0"/>
                                              <w:divBdr>
                                                <w:top w:val="none" w:sz="0" w:space="0" w:color="auto"/>
                                                <w:left w:val="none" w:sz="0" w:space="0" w:color="auto"/>
                                                <w:bottom w:val="none" w:sz="0" w:space="0" w:color="auto"/>
                                                <w:right w:val="none" w:sz="0" w:space="0" w:color="auto"/>
                                              </w:divBdr>
                                              <w:divsChild>
                                                <w:div w:id="461316028">
                                                  <w:marLeft w:val="0"/>
                                                  <w:marRight w:val="0"/>
                                                  <w:marTop w:val="0"/>
                                                  <w:marBottom w:val="0"/>
                                                  <w:divBdr>
                                                    <w:top w:val="none" w:sz="0" w:space="0" w:color="auto"/>
                                                    <w:left w:val="none" w:sz="0" w:space="0" w:color="auto"/>
                                                    <w:bottom w:val="none" w:sz="0" w:space="0" w:color="auto"/>
                                                    <w:right w:val="none" w:sz="0" w:space="0" w:color="auto"/>
                                                  </w:divBdr>
                                                  <w:divsChild>
                                                    <w:div w:id="1963488505">
                                                      <w:marLeft w:val="0"/>
                                                      <w:marRight w:val="0"/>
                                                      <w:marTop w:val="0"/>
                                                      <w:marBottom w:val="0"/>
                                                      <w:divBdr>
                                                        <w:top w:val="none" w:sz="0" w:space="0" w:color="auto"/>
                                                        <w:left w:val="none" w:sz="0" w:space="0" w:color="auto"/>
                                                        <w:bottom w:val="none" w:sz="0" w:space="0" w:color="auto"/>
                                                        <w:right w:val="none" w:sz="0" w:space="0" w:color="auto"/>
                                                      </w:divBdr>
                                                      <w:divsChild>
                                                        <w:div w:id="202446282">
                                                          <w:marLeft w:val="0"/>
                                                          <w:marRight w:val="0"/>
                                                          <w:marTop w:val="0"/>
                                                          <w:marBottom w:val="0"/>
                                                          <w:divBdr>
                                                            <w:top w:val="none" w:sz="0" w:space="0" w:color="auto"/>
                                                            <w:left w:val="none" w:sz="0" w:space="0" w:color="auto"/>
                                                            <w:bottom w:val="none" w:sz="0" w:space="0" w:color="auto"/>
                                                            <w:right w:val="none" w:sz="0" w:space="0" w:color="auto"/>
                                                          </w:divBdr>
                                                          <w:divsChild>
                                                            <w:div w:id="14088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3143796">
      <w:bodyDiv w:val="1"/>
      <w:marLeft w:val="0"/>
      <w:marRight w:val="0"/>
      <w:marTop w:val="0"/>
      <w:marBottom w:val="0"/>
      <w:divBdr>
        <w:top w:val="none" w:sz="0" w:space="0" w:color="auto"/>
        <w:left w:val="none" w:sz="0" w:space="0" w:color="auto"/>
        <w:bottom w:val="none" w:sz="0" w:space="0" w:color="auto"/>
        <w:right w:val="none" w:sz="0" w:space="0" w:color="auto"/>
      </w:divBdr>
      <w:divsChild>
        <w:div w:id="1310864243">
          <w:marLeft w:val="0"/>
          <w:marRight w:val="0"/>
          <w:marTop w:val="0"/>
          <w:marBottom w:val="0"/>
          <w:divBdr>
            <w:top w:val="none" w:sz="0" w:space="0" w:color="auto"/>
            <w:left w:val="none" w:sz="0" w:space="0" w:color="auto"/>
            <w:bottom w:val="none" w:sz="0" w:space="0" w:color="auto"/>
            <w:right w:val="none" w:sz="0" w:space="0" w:color="auto"/>
          </w:divBdr>
          <w:divsChild>
            <w:div w:id="2143838884">
              <w:marLeft w:val="0"/>
              <w:marRight w:val="0"/>
              <w:marTop w:val="0"/>
              <w:marBottom w:val="0"/>
              <w:divBdr>
                <w:top w:val="none" w:sz="0" w:space="0" w:color="auto"/>
                <w:left w:val="none" w:sz="0" w:space="0" w:color="auto"/>
                <w:bottom w:val="none" w:sz="0" w:space="0" w:color="auto"/>
                <w:right w:val="none" w:sz="0" w:space="0" w:color="auto"/>
              </w:divBdr>
              <w:divsChild>
                <w:div w:id="1590849487">
                  <w:marLeft w:val="0"/>
                  <w:marRight w:val="0"/>
                  <w:marTop w:val="0"/>
                  <w:marBottom w:val="0"/>
                  <w:divBdr>
                    <w:top w:val="none" w:sz="0" w:space="0" w:color="auto"/>
                    <w:left w:val="none" w:sz="0" w:space="0" w:color="auto"/>
                    <w:bottom w:val="none" w:sz="0" w:space="0" w:color="auto"/>
                    <w:right w:val="none" w:sz="0" w:space="0" w:color="auto"/>
                  </w:divBdr>
                  <w:divsChild>
                    <w:div w:id="801003075">
                      <w:marLeft w:val="0"/>
                      <w:marRight w:val="0"/>
                      <w:marTop w:val="0"/>
                      <w:marBottom w:val="0"/>
                      <w:divBdr>
                        <w:top w:val="none" w:sz="0" w:space="0" w:color="auto"/>
                        <w:left w:val="none" w:sz="0" w:space="0" w:color="auto"/>
                        <w:bottom w:val="none" w:sz="0" w:space="0" w:color="auto"/>
                        <w:right w:val="none" w:sz="0" w:space="0" w:color="auto"/>
                      </w:divBdr>
                      <w:divsChild>
                        <w:div w:id="1498375583">
                          <w:marLeft w:val="0"/>
                          <w:marRight w:val="0"/>
                          <w:marTop w:val="0"/>
                          <w:marBottom w:val="0"/>
                          <w:divBdr>
                            <w:top w:val="none" w:sz="0" w:space="0" w:color="auto"/>
                            <w:left w:val="none" w:sz="0" w:space="0" w:color="auto"/>
                            <w:bottom w:val="none" w:sz="0" w:space="0" w:color="auto"/>
                            <w:right w:val="none" w:sz="0" w:space="0" w:color="auto"/>
                          </w:divBdr>
                          <w:divsChild>
                            <w:div w:id="649863559">
                              <w:marLeft w:val="0"/>
                              <w:marRight w:val="0"/>
                              <w:marTop w:val="0"/>
                              <w:marBottom w:val="0"/>
                              <w:divBdr>
                                <w:top w:val="none" w:sz="0" w:space="0" w:color="auto"/>
                                <w:left w:val="none" w:sz="0" w:space="0" w:color="auto"/>
                                <w:bottom w:val="none" w:sz="0" w:space="0" w:color="auto"/>
                                <w:right w:val="none" w:sz="0" w:space="0" w:color="auto"/>
                              </w:divBdr>
                              <w:divsChild>
                                <w:div w:id="2037459401">
                                  <w:marLeft w:val="0"/>
                                  <w:marRight w:val="0"/>
                                  <w:marTop w:val="0"/>
                                  <w:marBottom w:val="0"/>
                                  <w:divBdr>
                                    <w:top w:val="none" w:sz="0" w:space="0" w:color="auto"/>
                                    <w:left w:val="none" w:sz="0" w:space="0" w:color="auto"/>
                                    <w:bottom w:val="none" w:sz="0" w:space="0" w:color="auto"/>
                                    <w:right w:val="none" w:sz="0" w:space="0" w:color="auto"/>
                                  </w:divBdr>
                                  <w:divsChild>
                                    <w:div w:id="1116558852">
                                      <w:marLeft w:val="0"/>
                                      <w:marRight w:val="0"/>
                                      <w:marTop w:val="0"/>
                                      <w:marBottom w:val="0"/>
                                      <w:divBdr>
                                        <w:top w:val="none" w:sz="0" w:space="0" w:color="auto"/>
                                        <w:left w:val="none" w:sz="0" w:space="0" w:color="auto"/>
                                        <w:bottom w:val="none" w:sz="0" w:space="0" w:color="auto"/>
                                        <w:right w:val="none" w:sz="0" w:space="0" w:color="auto"/>
                                      </w:divBdr>
                                      <w:divsChild>
                                        <w:div w:id="1084374022">
                                          <w:marLeft w:val="0"/>
                                          <w:marRight w:val="0"/>
                                          <w:marTop w:val="0"/>
                                          <w:marBottom w:val="0"/>
                                          <w:divBdr>
                                            <w:top w:val="none" w:sz="0" w:space="0" w:color="auto"/>
                                            <w:left w:val="none" w:sz="0" w:space="0" w:color="auto"/>
                                            <w:bottom w:val="none" w:sz="0" w:space="0" w:color="auto"/>
                                            <w:right w:val="none" w:sz="0" w:space="0" w:color="auto"/>
                                          </w:divBdr>
                                          <w:divsChild>
                                            <w:div w:id="1060176394">
                                              <w:marLeft w:val="0"/>
                                              <w:marRight w:val="0"/>
                                              <w:marTop w:val="0"/>
                                              <w:marBottom w:val="0"/>
                                              <w:divBdr>
                                                <w:top w:val="none" w:sz="0" w:space="0" w:color="auto"/>
                                                <w:left w:val="none" w:sz="0" w:space="0" w:color="auto"/>
                                                <w:bottom w:val="none" w:sz="0" w:space="0" w:color="auto"/>
                                                <w:right w:val="none" w:sz="0" w:space="0" w:color="auto"/>
                                              </w:divBdr>
                                              <w:divsChild>
                                                <w:div w:id="675038044">
                                                  <w:marLeft w:val="0"/>
                                                  <w:marRight w:val="0"/>
                                                  <w:marTop w:val="0"/>
                                                  <w:marBottom w:val="0"/>
                                                  <w:divBdr>
                                                    <w:top w:val="none" w:sz="0" w:space="0" w:color="auto"/>
                                                    <w:left w:val="none" w:sz="0" w:space="0" w:color="auto"/>
                                                    <w:bottom w:val="none" w:sz="0" w:space="0" w:color="auto"/>
                                                    <w:right w:val="none" w:sz="0" w:space="0" w:color="auto"/>
                                                  </w:divBdr>
                                                  <w:divsChild>
                                                    <w:div w:id="1555388587">
                                                      <w:marLeft w:val="0"/>
                                                      <w:marRight w:val="0"/>
                                                      <w:marTop w:val="0"/>
                                                      <w:marBottom w:val="0"/>
                                                      <w:divBdr>
                                                        <w:top w:val="none" w:sz="0" w:space="0" w:color="auto"/>
                                                        <w:left w:val="none" w:sz="0" w:space="0" w:color="auto"/>
                                                        <w:bottom w:val="none" w:sz="0" w:space="0" w:color="auto"/>
                                                        <w:right w:val="none" w:sz="0" w:space="0" w:color="auto"/>
                                                      </w:divBdr>
                                                      <w:divsChild>
                                                        <w:div w:id="1885021489">
                                                          <w:marLeft w:val="0"/>
                                                          <w:marRight w:val="0"/>
                                                          <w:marTop w:val="0"/>
                                                          <w:marBottom w:val="0"/>
                                                          <w:divBdr>
                                                            <w:top w:val="none" w:sz="0" w:space="0" w:color="auto"/>
                                                            <w:left w:val="none" w:sz="0" w:space="0" w:color="auto"/>
                                                            <w:bottom w:val="none" w:sz="0" w:space="0" w:color="auto"/>
                                                            <w:right w:val="none" w:sz="0" w:space="0" w:color="auto"/>
                                                          </w:divBdr>
                                                          <w:divsChild>
                                                            <w:div w:id="2046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6368304">
      <w:bodyDiv w:val="1"/>
      <w:marLeft w:val="0"/>
      <w:marRight w:val="0"/>
      <w:marTop w:val="0"/>
      <w:marBottom w:val="0"/>
      <w:divBdr>
        <w:top w:val="none" w:sz="0" w:space="0" w:color="auto"/>
        <w:left w:val="none" w:sz="0" w:space="0" w:color="auto"/>
        <w:bottom w:val="none" w:sz="0" w:space="0" w:color="auto"/>
        <w:right w:val="none" w:sz="0" w:space="0" w:color="auto"/>
      </w:divBdr>
      <w:divsChild>
        <w:div w:id="2039233029">
          <w:marLeft w:val="0"/>
          <w:marRight w:val="0"/>
          <w:marTop w:val="0"/>
          <w:marBottom w:val="0"/>
          <w:divBdr>
            <w:top w:val="none" w:sz="0" w:space="0" w:color="auto"/>
            <w:left w:val="none" w:sz="0" w:space="0" w:color="auto"/>
            <w:bottom w:val="none" w:sz="0" w:space="0" w:color="auto"/>
            <w:right w:val="none" w:sz="0" w:space="0" w:color="auto"/>
          </w:divBdr>
          <w:divsChild>
            <w:div w:id="633289949">
              <w:marLeft w:val="0"/>
              <w:marRight w:val="0"/>
              <w:marTop w:val="0"/>
              <w:marBottom w:val="0"/>
              <w:divBdr>
                <w:top w:val="none" w:sz="0" w:space="0" w:color="auto"/>
                <w:left w:val="none" w:sz="0" w:space="0" w:color="auto"/>
                <w:bottom w:val="none" w:sz="0" w:space="0" w:color="auto"/>
                <w:right w:val="none" w:sz="0" w:space="0" w:color="auto"/>
              </w:divBdr>
              <w:divsChild>
                <w:div w:id="717244916">
                  <w:marLeft w:val="0"/>
                  <w:marRight w:val="0"/>
                  <w:marTop w:val="0"/>
                  <w:marBottom w:val="0"/>
                  <w:divBdr>
                    <w:top w:val="none" w:sz="0" w:space="0" w:color="auto"/>
                    <w:left w:val="none" w:sz="0" w:space="0" w:color="auto"/>
                    <w:bottom w:val="none" w:sz="0" w:space="0" w:color="auto"/>
                    <w:right w:val="none" w:sz="0" w:space="0" w:color="auto"/>
                  </w:divBdr>
                  <w:divsChild>
                    <w:div w:id="1600717728">
                      <w:marLeft w:val="0"/>
                      <w:marRight w:val="0"/>
                      <w:marTop w:val="0"/>
                      <w:marBottom w:val="0"/>
                      <w:divBdr>
                        <w:top w:val="none" w:sz="0" w:space="0" w:color="auto"/>
                        <w:left w:val="none" w:sz="0" w:space="0" w:color="auto"/>
                        <w:bottom w:val="none" w:sz="0" w:space="0" w:color="auto"/>
                        <w:right w:val="none" w:sz="0" w:space="0" w:color="auto"/>
                      </w:divBdr>
                      <w:divsChild>
                        <w:div w:id="348681904">
                          <w:marLeft w:val="0"/>
                          <w:marRight w:val="0"/>
                          <w:marTop w:val="0"/>
                          <w:marBottom w:val="0"/>
                          <w:divBdr>
                            <w:top w:val="none" w:sz="0" w:space="0" w:color="auto"/>
                            <w:left w:val="none" w:sz="0" w:space="0" w:color="auto"/>
                            <w:bottom w:val="none" w:sz="0" w:space="0" w:color="auto"/>
                            <w:right w:val="none" w:sz="0" w:space="0" w:color="auto"/>
                          </w:divBdr>
                          <w:divsChild>
                            <w:div w:id="125703580">
                              <w:marLeft w:val="0"/>
                              <w:marRight w:val="0"/>
                              <w:marTop w:val="0"/>
                              <w:marBottom w:val="0"/>
                              <w:divBdr>
                                <w:top w:val="none" w:sz="0" w:space="0" w:color="auto"/>
                                <w:left w:val="none" w:sz="0" w:space="0" w:color="auto"/>
                                <w:bottom w:val="none" w:sz="0" w:space="0" w:color="auto"/>
                                <w:right w:val="none" w:sz="0" w:space="0" w:color="auto"/>
                              </w:divBdr>
                              <w:divsChild>
                                <w:div w:id="207375966">
                                  <w:marLeft w:val="0"/>
                                  <w:marRight w:val="0"/>
                                  <w:marTop w:val="0"/>
                                  <w:marBottom w:val="0"/>
                                  <w:divBdr>
                                    <w:top w:val="none" w:sz="0" w:space="0" w:color="auto"/>
                                    <w:left w:val="none" w:sz="0" w:space="0" w:color="auto"/>
                                    <w:bottom w:val="none" w:sz="0" w:space="0" w:color="auto"/>
                                    <w:right w:val="none" w:sz="0" w:space="0" w:color="auto"/>
                                  </w:divBdr>
                                  <w:divsChild>
                                    <w:div w:id="1078409207">
                                      <w:marLeft w:val="0"/>
                                      <w:marRight w:val="0"/>
                                      <w:marTop w:val="0"/>
                                      <w:marBottom w:val="0"/>
                                      <w:divBdr>
                                        <w:top w:val="none" w:sz="0" w:space="0" w:color="auto"/>
                                        <w:left w:val="none" w:sz="0" w:space="0" w:color="auto"/>
                                        <w:bottom w:val="none" w:sz="0" w:space="0" w:color="auto"/>
                                        <w:right w:val="none" w:sz="0" w:space="0" w:color="auto"/>
                                      </w:divBdr>
                                      <w:divsChild>
                                        <w:div w:id="1518153760">
                                          <w:marLeft w:val="0"/>
                                          <w:marRight w:val="0"/>
                                          <w:marTop w:val="0"/>
                                          <w:marBottom w:val="0"/>
                                          <w:divBdr>
                                            <w:top w:val="none" w:sz="0" w:space="0" w:color="auto"/>
                                            <w:left w:val="none" w:sz="0" w:space="0" w:color="auto"/>
                                            <w:bottom w:val="none" w:sz="0" w:space="0" w:color="auto"/>
                                            <w:right w:val="none" w:sz="0" w:space="0" w:color="auto"/>
                                          </w:divBdr>
                                          <w:divsChild>
                                            <w:div w:id="181867974">
                                              <w:marLeft w:val="0"/>
                                              <w:marRight w:val="0"/>
                                              <w:marTop w:val="0"/>
                                              <w:marBottom w:val="0"/>
                                              <w:divBdr>
                                                <w:top w:val="none" w:sz="0" w:space="0" w:color="auto"/>
                                                <w:left w:val="none" w:sz="0" w:space="0" w:color="auto"/>
                                                <w:bottom w:val="none" w:sz="0" w:space="0" w:color="auto"/>
                                                <w:right w:val="none" w:sz="0" w:space="0" w:color="auto"/>
                                              </w:divBdr>
                                              <w:divsChild>
                                                <w:div w:id="2133396448">
                                                  <w:marLeft w:val="0"/>
                                                  <w:marRight w:val="0"/>
                                                  <w:marTop w:val="0"/>
                                                  <w:marBottom w:val="0"/>
                                                  <w:divBdr>
                                                    <w:top w:val="none" w:sz="0" w:space="0" w:color="auto"/>
                                                    <w:left w:val="none" w:sz="0" w:space="0" w:color="auto"/>
                                                    <w:bottom w:val="none" w:sz="0" w:space="0" w:color="auto"/>
                                                    <w:right w:val="none" w:sz="0" w:space="0" w:color="auto"/>
                                                  </w:divBdr>
                                                  <w:divsChild>
                                                    <w:div w:id="1174809056">
                                                      <w:marLeft w:val="0"/>
                                                      <w:marRight w:val="0"/>
                                                      <w:marTop w:val="0"/>
                                                      <w:marBottom w:val="0"/>
                                                      <w:divBdr>
                                                        <w:top w:val="none" w:sz="0" w:space="0" w:color="auto"/>
                                                        <w:left w:val="none" w:sz="0" w:space="0" w:color="auto"/>
                                                        <w:bottom w:val="none" w:sz="0" w:space="0" w:color="auto"/>
                                                        <w:right w:val="none" w:sz="0" w:space="0" w:color="auto"/>
                                                      </w:divBdr>
                                                      <w:divsChild>
                                                        <w:div w:id="520702973">
                                                          <w:marLeft w:val="0"/>
                                                          <w:marRight w:val="0"/>
                                                          <w:marTop w:val="0"/>
                                                          <w:marBottom w:val="0"/>
                                                          <w:divBdr>
                                                            <w:top w:val="none" w:sz="0" w:space="0" w:color="auto"/>
                                                            <w:left w:val="none" w:sz="0" w:space="0" w:color="auto"/>
                                                            <w:bottom w:val="none" w:sz="0" w:space="0" w:color="auto"/>
                                                            <w:right w:val="none" w:sz="0" w:space="0" w:color="auto"/>
                                                          </w:divBdr>
                                                          <w:divsChild>
                                                            <w:div w:id="6754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238652">
      <w:bodyDiv w:val="1"/>
      <w:marLeft w:val="0"/>
      <w:marRight w:val="0"/>
      <w:marTop w:val="0"/>
      <w:marBottom w:val="0"/>
      <w:divBdr>
        <w:top w:val="none" w:sz="0" w:space="0" w:color="auto"/>
        <w:left w:val="none" w:sz="0" w:space="0" w:color="auto"/>
        <w:bottom w:val="none" w:sz="0" w:space="0" w:color="auto"/>
        <w:right w:val="none" w:sz="0" w:space="0" w:color="auto"/>
      </w:divBdr>
      <w:divsChild>
        <w:div w:id="1413042899">
          <w:marLeft w:val="0"/>
          <w:marRight w:val="0"/>
          <w:marTop w:val="0"/>
          <w:marBottom w:val="0"/>
          <w:divBdr>
            <w:top w:val="none" w:sz="0" w:space="0" w:color="auto"/>
            <w:left w:val="none" w:sz="0" w:space="0" w:color="auto"/>
            <w:bottom w:val="none" w:sz="0" w:space="0" w:color="auto"/>
            <w:right w:val="none" w:sz="0" w:space="0" w:color="auto"/>
          </w:divBdr>
          <w:divsChild>
            <w:div w:id="136344890">
              <w:marLeft w:val="0"/>
              <w:marRight w:val="0"/>
              <w:marTop w:val="0"/>
              <w:marBottom w:val="0"/>
              <w:divBdr>
                <w:top w:val="none" w:sz="0" w:space="0" w:color="auto"/>
                <w:left w:val="none" w:sz="0" w:space="0" w:color="auto"/>
                <w:bottom w:val="none" w:sz="0" w:space="0" w:color="auto"/>
                <w:right w:val="none" w:sz="0" w:space="0" w:color="auto"/>
              </w:divBdr>
              <w:divsChild>
                <w:div w:id="1917083461">
                  <w:marLeft w:val="0"/>
                  <w:marRight w:val="0"/>
                  <w:marTop w:val="0"/>
                  <w:marBottom w:val="0"/>
                  <w:divBdr>
                    <w:top w:val="none" w:sz="0" w:space="0" w:color="auto"/>
                    <w:left w:val="none" w:sz="0" w:space="0" w:color="auto"/>
                    <w:bottom w:val="none" w:sz="0" w:space="0" w:color="auto"/>
                    <w:right w:val="none" w:sz="0" w:space="0" w:color="auto"/>
                  </w:divBdr>
                  <w:divsChild>
                    <w:div w:id="1147552792">
                      <w:marLeft w:val="0"/>
                      <w:marRight w:val="0"/>
                      <w:marTop w:val="0"/>
                      <w:marBottom w:val="0"/>
                      <w:divBdr>
                        <w:top w:val="none" w:sz="0" w:space="0" w:color="auto"/>
                        <w:left w:val="none" w:sz="0" w:space="0" w:color="auto"/>
                        <w:bottom w:val="none" w:sz="0" w:space="0" w:color="auto"/>
                        <w:right w:val="none" w:sz="0" w:space="0" w:color="auto"/>
                      </w:divBdr>
                      <w:divsChild>
                        <w:div w:id="1538812040">
                          <w:marLeft w:val="0"/>
                          <w:marRight w:val="0"/>
                          <w:marTop w:val="0"/>
                          <w:marBottom w:val="0"/>
                          <w:divBdr>
                            <w:top w:val="none" w:sz="0" w:space="0" w:color="auto"/>
                            <w:left w:val="none" w:sz="0" w:space="0" w:color="auto"/>
                            <w:bottom w:val="none" w:sz="0" w:space="0" w:color="auto"/>
                            <w:right w:val="none" w:sz="0" w:space="0" w:color="auto"/>
                          </w:divBdr>
                          <w:divsChild>
                            <w:div w:id="1115712118">
                              <w:marLeft w:val="0"/>
                              <w:marRight w:val="0"/>
                              <w:marTop w:val="0"/>
                              <w:marBottom w:val="0"/>
                              <w:divBdr>
                                <w:top w:val="none" w:sz="0" w:space="0" w:color="auto"/>
                                <w:left w:val="none" w:sz="0" w:space="0" w:color="auto"/>
                                <w:bottom w:val="none" w:sz="0" w:space="0" w:color="auto"/>
                                <w:right w:val="none" w:sz="0" w:space="0" w:color="auto"/>
                              </w:divBdr>
                              <w:divsChild>
                                <w:div w:id="1207639841">
                                  <w:marLeft w:val="0"/>
                                  <w:marRight w:val="0"/>
                                  <w:marTop w:val="0"/>
                                  <w:marBottom w:val="0"/>
                                  <w:divBdr>
                                    <w:top w:val="none" w:sz="0" w:space="0" w:color="auto"/>
                                    <w:left w:val="none" w:sz="0" w:space="0" w:color="auto"/>
                                    <w:bottom w:val="none" w:sz="0" w:space="0" w:color="auto"/>
                                    <w:right w:val="none" w:sz="0" w:space="0" w:color="auto"/>
                                  </w:divBdr>
                                  <w:divsChild>
                                    <w:div w:id="1393232448">
                                      <w:marLeft w:val="0"/>
                                      <w:marRight w:val="0"/>
                                      <w:marTop w:val="0"/>
                                      <w:marBottom w:val="0"/>
                                      <w:divBdr>
                                        <w:top w:val="none" w:sz="0" w:space="0" w:color="auto"/>
                                        <w:left w:val="none" w:sz="0" w:space="0" w:color="auto"/>
                                        <w:bottom w:val="none" w:sz="0" w:space="0" w:color="auto"/>
                                        <w:right w:val="none" w:sz="0" w:space="0" w:color="auto"/>
                                      </w:divBdr>
                                      <w:divsChild>
                                        <w:div w:id="513153391">
                                          <w:marLeft w:val="0"/>
                                          <w:marRight w:val="0"/>
                                          <w:marTop w:val="0"/>
                                          <w:marBottom w:val="0"/>
                                          <w:divBdr>
                                            <w:top w:val="none" w:sz="0" w:space="0" w:color="auto"/>
                                            <w:left w:val="none" w:sz="0" w:space="0" w:color="auto"/>
                                            <w:bottom w:val="none" w:sz="0" w:space="0" w:color="auto"/>
                                            <w:right w:val="none" w:sz="0" w:space="0" w:color="auto"/>
                                          </w:divBdr>
                                          <w:divsChild>
                                            <w:div w:id="1215971173">
                                              <w:marLeft w:val="0"/>
                                              <w:marRight w:val="0"/>
                                              <w:marTop w:val="0"/>
                                              <w:marBottom w:val="0"/>
                                              <w:divBdr>
                                                <w:top w:val="none" w:sz="0" w:space="0" w:color="auto"/>
                                                <w:left w:val="none" w:sz="0" w:space="0" w:color="auto"/>
                                                <w:bottom w:val="none" w:sz="0" w:space="0" w:color="auto"/>
                                                <w:right w:val="none" w:sz="0" w:space="0" w:color="auto"/>
                                              </w:divBdr>
                                              <w:divsChild>
                                                <w:div w:id="870192612">
                                                  <w:marLeft w:val="0"/>
                                                  <w:marRight w:val="0"/>
                                                  <w:marTop w:val="0"/>
                                                  <w:marBottom w:val="0"/>
                                                  <w:divBdr>
                                                    <w:top w:val="none" w:sz="0" w:space="0" w:color="auto"/>
                                                    <w:left w:val="none" w:sz="0" w:space="0" w:color="auto"/>
                                                    <w:bottom w:val="none" w:sz="0" w:space="0" w:color="auto"/>
                                                    <w:right w:val="none" w:sz="0" w:space="0" w:color="auto"/>
                                                  </w:divBdr>
                                                  <w:divsChild>
                                                    <w:div w:id="510411542">
                                                      <w:marLeft w:val="0"/>
                                                      <w:marRight w:val="0"/>
                                                      <w:marTop w:val="0"/>
                                                      <w:marBottom w:val="0"/>
                                                      <w:divBdr>
                                                        <w:top w:val="none" w:sz="0" w:space="0" w:color="auto"/>
                                                        <w:left w:val="none" w:sz="0" w:space="0" w:color="auto"/>
                                                        <w:bottom w:val="none" w:sz="0" w:space="0" w:color="auto"/>
                                                        <w:right w:val="none" w:sz="0" w:space="0" w:color="auto"/>
                                                      </w:divBdr>
                                                      <w:divsChild>
                                                        <w:div w:id="286353726">
                                                          <w:marLeft w:val="0"/>
                                                          <w:marRight w:val="0"/>
                                                          <w:marTop w:val="0"/>
                                                          <w:marBottom w:val="0"/>
                                                          <w:divBdr>
                                                            <w:top w:val="none" w:sz="0" w:space="0" w:color="auto"/>
                                                            <w:left w:val="none" w:sz="0" w:space="0" w:color="auto"/>
                                                            <w:bottom w:val="none" w:sz="0" w:space="0" w:color="auto"/>
                                                            <w:right w:val="none" w:sz="0" w:space="0" w:color="auto"/>
                                                          </w:divBdr>
                                                          <w:divsChild>
                                                            <w:div w:id="19907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license@almadanilaw.com</dc:creator>
  <cp:keywords/>
  <dc:description/>
  <cp:lastModifiedBy>201060873385</cp:lastModifiedBy>
  <cp:revision>2</cp:revision>
  <dcterms:created xsi:type="dcterms:W3CDTF">2023-02-03T11:37:00Z</dcterms:created>
  <dcterms:modified xsi:type="dcterms:W3CDTF">2023-02-03T11:37:00Z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686812da-a598-477a-af75-31b8df4fcfc9</vt:lpwstr>
  </property>
</Properties>
</file>