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3B59" w14:textId="77777777" w:rsidR="009544F4" w:rsidRPr="001D2A31" w:rsidRDefault="009544F4" w:rsidP="00EF062D">
      <w:pPr>
        <w:snapToGrid w:val="0"/>
        <w:spacing w:after="0" w:line="269" w:lineRule="auto"/>
        <w:jc w:val="both"/>
        <w:rPr>
          <w:rFonts w:ascii="Arial" w:hAnsi="Arial" w:cs="Arial"/>
          <w:b/>
          <w:color w:val="000000" w:themeColor="text1"/>
        </w:rPr>
      </w:pPr>
    </w:p>
    <w:p w14:paraId="2FDDE843" w14:textId="71C62E70" w:rsidR="009544F4" w:rsidRPr="001D2A31" w:rsidRDefault="00F460BC" w:rsidP="00EF062D">
      <w:pPr>
        <w:snapToGrid w:val="0"/>
        <w:spacing w:after="0" w:line="269" w:lineRule="auto"/>
        <w:jc w:val="both"/>
        <w:rPr>
          <w:rFonts w:ascii="Arial" w:hAnsi="Arial" w:cs="Arial"/>
          <w:b/>
          <w:color w:val="000000" w:themeColor="text1"/>
        </w:rPr>
      </w:pPr>
      <w:r>
        <w:rPr>
          <w:noProof/>
        </w:rPr>
        <mc:AlternateContent>
          <mc:Choice Requires="wps">
            <w:drawing>
              <wp:anchor distT="45720" distB="45720" distL="114300" distR="114300" simplePos="0" relativeHeight="251658752" behindDoc="0" locked="0" layoutInCell="1" allowOverlap="1" wp14:anchorId="0671DD0A" wp14:editId="06367228">
                <wp:simplePos x="0" y="0"/>
                <wp:positionH relativeFrom="page">
                  <wp:posOffset>333375</wp:posOffset>
                </wp:positionH>
                <wp:positionV relativeFrom="paragraph">
                  <wp:posOffset>117475</wp:posOffset>
                </wp:positionV>
                <wp:extent cx="4274820" cy="33337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33375"/>
                        </a:xfrm>
                        <a:prstGeom prst="rect">
                          <a:avLst/>
                        </a:prstGeom>
                        <a:noFill/>
                        <a:ln w="9525">
                          <a:noFill/>
                          <a:miter lim="800000"/>
                          <a:headEnd/>
                          <a:tailEnd/>
                        </a:ln>
                      </wps:spPr>
                      <wps:txbx>
                        <w:txbxContent>
                          <w:p w14:paraId="100D6E10" w14:textId="4369C831" w:rsidR="00D93626" w:rsidRPr="00C203A4" w:rsidRDefault="00D93626" w:rsidP="009544F4">
                            <w:pPr>
                              <w:rPr>
                                <w:rFonts w:ascii="Arial" w:hAnsi="Arial" w:cs="Arial"/>
                                <w:b/>
                                <w:bCs/>
                                <w:color w:val="404040" w:themeColor="text1" w:themeTint="BF"/>
                              </w:rPr>
                            </w:pPr>
                            <w:r w:rsidRPr="00C203A4">
                              <w:rPr>
                                <w:rFonts w:ascii="Arial" w:hAnsi="Arial" w:cs="Arial"/>
                                <w:b/>
                                <w:bCs/>
                                <w:color w:val="404040" w:themeColor="text1" w:themeTint="BF"/>
                              </w:rPr>
                              <w:t>LEGAL UPDATE (</w:t>
                            </w:r>
                            <w:r w:rsidR="006E6C1C">
                              <w:rPr>
                                <w:rFonts w:ascii="Arial" w:hAnsi="Arial" w:cs="Arial"/>
                                <w:b/>
                                <w:bCs/>
                                <w:color w:val="404040" w:themeColor="text1" w:themeTint="BF"/>
                              </w:rPr>
                              <w:t>April</w:t>
                            </w:r>
                            <w:r w:rsidR="00D14242">
                              <w:rPr>
                                <w:rFonts w:ascii="Arial" w:hAnsi="Arial" w:cs="Arial"/>
                                <w:b/>
                                <w:bCs/>
                                <w:color w:val="404040" w:themeColor="text1" w:themeTint="BF"/>
                              </w:rPr>
                              <w:t xml:space="preserve"> </w:t>
                            </w:r>
                            <w:r w:rsidR="00597785">
                              <w:rPr>
                                <w:rFonts w:ascii="Arial" w:hAnsi="Arial" w:cs="Arial"/>
                                <w:b/>
                                <w:bCs/>
                                <w:color w:val="404040" w:themeColor="text1" w:themeTint="BF"/>
                              </w:rPr>
                              <w:t>2</w:t>
                            </w:r>
                            <w:r w:rsidR="001B0EC5">
                              <w:rPr>
                                <w:rFonts w:ascii="Arial" w:hAnsi="Arial" w:cs="Arial"/>
                                <w:b/>
                                <w:bCs/>
                                <w:color w:val="404040" w:themeColor="text1" w:themeTint="BF"/>
                                <w:lang w:val="vi-VN"/>
                              </w:rPr>
                              <w:t>4</w:t>
                            </w:r>
                            <w:r w:rsidR="008D2647" w:rsidRPr="00C203A4">
                              <w:rPr>
                                <w:rFonts w:ascii="Arial" w:hAnsi="Arial" w:cs="Arial"/>
                                <w:b/>
                                <w:bCs/>
                                <w:color w:val="404040" w:themeColor="text1" w:themeTint="BF"/>
                                <w:vertAlign w:val="superscript"/>
                              </w:rPr>
                              <w:t>t</w:t>
                            </w:r>
                            <w:r w:rsidR="008D2647" w:rsidRPr="00C203A4">
                              <w:rPr>
                                <w:rFonts w:ascii="Arial" w:hAnsi="Arial" w:cs="Arial"/>
                                <w:b/>
                                <w:bCs/>
                                <w:color w:val="404040" w:themeColor="text1" w:themeTint="BF"/>
                                <w:vertAlign w:val="superscript"/>
                                <w:lang w:val="vi-VN"/>
                              </w:rPr>
                              <w:t>h</w:t>
                            </w:r>
                            <w:r w:rsidRPr="00C203A4">
                              <w:rPr>
                                <w:rFonts w:ascii="Arial" w:hAnsi="Arial" w:cs="Arial"/>
                                <w:b/>
                                <w:bCs/>
                                <w:color w:val="404040" w:themeColor="text1" w:themeTint="BF"/>
                              </w:rPr>
                              <w:t>, 202</w:t>
                            </w:r>
                            <w:r w:rsidR="00D14242">
                              <w:rPr>
                                <w:rFonts w:ascii="Arial" w:hAnsi="Arial" w:cs="Arial"/>
                                <w:b/>
                                <w:bCs/>
                                <w:color w:val="404040" w:themeColor="text1" w:themeTint="BF"/>
                              </w:rPr>
                              <w:t>3</w:t>
                            </w:r>
                            <w:r w:rsidRPr="00C203A4">
                              <w:rPr>
                                <w:rFonts w:ascii="Arial" w:hAnsi="Arial" w:cs="Arial"/>
                                <w:b/>
                                <w:bCs/>
                                <w:color w:val="404040" w:themeColor="text1" w:themeTint="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1DD0A" id="_x0000_t202" coordsize="21600,21600" o:spt="202" path="m,l,21600r21600,l21600,xe">
                <v:stroke joinstyle="miter"/>
                <v:path gradientshapeok="t" o:connecttype="rect"/>
              </v:shapetype>
              <v:shape id="Text Box 13" o:spid="_x0000_s1026" type="#_x0000_t202" style="position:absolute;left:0;text-align:left;margin-left:26.25pt;margin-top:9.25pt;width:336.6pt;height:26.2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" filled="f" stroked="f">
                <v:textbox>
                  <w:txbxContent>
                    <w:p w14:paraId="100D6E10" w14:textId="4369C831" w:rsidR="00D93626" w:rsidRPr="00C203A4" w:rsidRDefault="00D93626" w:rsidP="009544F4">
                      <w:pPr>
                        <w:rPr>
                          <w:rFonts w:ascii="Arial" w:hAnsi="Arial" w:cs="Arial"/>
                          <w:b/>
                          <w:bCs/>
                          <w:color w:val="404040" w:themeColor="text1" w:themeTint="BF"/>
                        </w:rPr>
                      </w:pPr>
                      <w:r w:rsidRPr="00C203A4">
                        <w:rPr>
                          <w:rFonts w:ascii="Arial" w:hAnsi="Arial" w:cs="Arial"/>
                          <w:b/>
                          <w:bCs/>
                          <w:color w:val="404040" w:themeColor="text1" w:themeTint="BF"/>
                        </w:rPr>
                        <w:t>LEGAL UPDATE (</w:t>
                      </w:r>
                      <w:r w:rsidR="006E6C1C">
                        <w:rPr>
                          <w:rFonts w:ascii="Arial" w:hAnsi="Arial" w:cs="Arial"/>
                          <w:b/>
                          <w:bCs/>
                          <w:color w:val="404040" w:themeColor="text1" w:themeTint="BF"/>
                        </w:rPr>
                        <w:t>April</w:t>
                      </w:r>
                      <w:r w:rsidR="00D14242">
                        <w:rPr>
                          <w:rFonts w:ascii="Arial" w:hAnsi="Arial" w:cs="Arial"/>
                          <w:b/>
                          <w:bCs/>
                          <w:color w:val="404040" w:themeColor="text1" w:themeTint="BF"/>
                        </w:rPr>
                        <w:t xml:space="preserve"> </w:t>
                      </w:r>
                      <w:r w:rsidR="00597785">
                        <w:rPr>
                          <w:rFonts w:ascii="Arial" w:hAnsi="Arial" w:cs="Arial"/>
                          <w:b/>
                          <w:bCs/>
                          <w:color w:val="404040" w:themeColor="text1" w:themeTint="BF"/>
                        </w:rPr>
                        <w:t>2</w:t>
                      </w:r>
                      <w:r w:rsidR="001B0EC5">
                        <w:rPr>
                          <w:rFonts w:ascii="Arial" w:hAnsi="Arial" w:cs="Arial"/>
                          <w:b/>
                          <w:bCs/>
                          <w:color w:val="404040" w:themeColor="text1" w:themeTint="BF"/>
                          <w:lang w:val="vi-VN"/>
                        </w:rPr>
                        <w:t>4</w:t>
                      </w:r>
                      <w:r w:rsidR="008D2647" w:rsidRPr="00C203A4">
                        <w:rPr>
                          <w:rFonts w:ascii="Arial" w:hAnsi="Arial" w:cs="Arial"/>
                          <w:b/>
                          <w:bCs/>
                          <w:color w:val="404040" w:themeColor="text1" w:themeTint="BF"/>
                          <w:vertAlign w:val="superscript"/>
                        </w:rPr>
                        <w:t>t</w:t>
                      </w:r>
                      <w:r w:rsidR="008D2647" w:rsidRPr="00C203A4">
                        <w:rPr>
                          <w:rFonts w:ascii="Arial" w:hAnsi="Arial" w:cs="Arial"/>
                          <w:b/>
                          <w:bCs/>
                          <w:color w:val="404040" w:themeColor="text1" w:themeTint="BF"/>
                          <w:vertAlign w:val="superscript"/>
                          <w:lang w:val="vi-VN"/>
                        </w:rPr>
                        <w:t>h</w:t>
                      </w:r>
                      <w:r w:rsidRPr="00C203A4">
                        <w:rPr>
                          <w:rFonts w:ascii="Arial" w:hAnsi="Arial" w:cs="Arial"/>
                          <w:b/>
                          <w:bCs/>
                          <w:color w:val="404040" w:themeColor="text1" w:themeTint="BF"/>
                        </w:rPr>
                        <w:t>, 202</w:t>
                      </w:r>
                      <w:r w:rsidR="00D14242">
                        <w:rPr>
                          <w:rFonts w:ascii="Arial" w:hAnsi="Arial" w:cs="Arial"/>
                          <w:b/>
                          <w:bCs/>
                          <w:color w:val="404040" w:themeColor="text1" w:themeTint="BF"/>
                        </w:rPr>
                        <w:t>3</w:t>
                      </w:r>
                      <w:r w:rsidRPr="00C203A4">
                        <w:rPr>
                          <w:rFonts w:ascii="Arial" w:hAnsi="Arial" w:cs="Arial"/>
                          <w:b/>
                          <w:bCs/>
                          <w:color w:val="404040" w:themeColor="text1" w:themeTint="BF"/>
                        </w:rPr>
                        <w:t>)</w:t>
                      </w:r>
                    </w:p>
                  </w:txbxContent>
                </v:textbox>
                <w10:wrap type="square" anchorx="page"/>
              </v:shape>
            </w:pict>
          </mc:Fallback>
        </mc:AlternateContent>
      </w:r>
    </w:p>
    <w:p w14:paraId="6F2412B3" w14:textId="39CD5020" w:rsidR="009544F4" w:rsidRPr="001D2A31" w:rsidRDefault="009544F4" w:rsidP="00EF062D">
      <w:pPr>
        <w:snapToGrid w:val="0"/>
        <w:spacing w:after="0" w:line="269" w:lineRule="auto"/>
        <w:jc w:val="both"/>
        <w:rPr>
          <w:rFonts w:ascii="Arial" w:hAnsi="Arial" w:cs="Arial"/>
          <w:b/>
          <w:color w:val="000000" w:themeColor="text1"/>
        </w:rPr>
      </w:pPr>
    </w:p>
    <w:p w14:paraId="1487B1DF" w14:textId="77777777" w:rsidR="00C203A4" w:rsidRPr="001D2A31" w:rsidRDefault="00C203A4" w:rsidP="00EF062D">
      <w:pPr>
        <w:snapToGrid w:val="0"/>
        <w:spacing w:after="0" w:line="269" w:lineRule="auto"/>
        <w:rPr>
          <w:rFonts w:ascii="Arial" w:hAnsi="Arial" w:cs="Arial"/>
          <w:b/>
          <w:color w:val="000000" w:themeColor="text1"/>
        </w:rPr>
      </w:pPr>
    </w:p>
    <w:p w14:paraId="4A893BA8" w14:textId="3381B133" w:rsidR="00963375" w:rsidRPr="00FF17B5" w:rsidRDefault="0024358F" w:rsidP="001B0EC5">
      <w:pPr>
        <w:pStyle w:val="ListParagraph"/>
        <w:snapToGrid w:val="0"/>
        <w:spacing w:after="0" w:line="269" w:lineRule="auto"/>
        <w:ind w:left="0"/>
        <w:contextualSpacing w:val="0"/>
        <w:jc w:val="both"/>
        <w:rPr>
          <w:rFonts w:ascii="Arial" w:hAnsi="Arial" w:cs="Arial"/>
          <w:b/>
          <w:bCs/>
          <w:color w:val="C00000"/>
          <w:sz w:val="28"/>
          <w:szCs w:val="28"/>
        </w:rPr>
      </w:pPr>
      <w:r w:rsidRPr="00FF17B5">
        <w:rPr>
          <w:rFonts w:ascii="Arial" w:hAnsi="Arial" w:cs="Arial"/>
          <w:b/>
          <w:bCs/>
          <w:color w:val="C00000"/>
          <w:sz w:val="28"/>
          <w:szCs w:val="28"/>
        </w:rPr>
        <w:t xml:space="preserve">Official regulations on </w:t>
      </w:r>
      <w:r w:rsidR="00410DD9" w:rsidRPr="00FF17B5">
        <w:rPr>
          <w:rFonts w:ascii="Arial" w:hAnsi="Arial" w:cs="Arial"/>
          <w:b/>
          <w:bCs/>
          <w:color w:val="C00000"/>
          <w:sz w:val="28"/>
          <w:szCs w:val="28"/>
        </w:rPr>
        <w:t xml:space="preserve">privacy data protection </w:t>
      </w:r>
    </w:p>
    <w:p w14:paraId="5159F423" w14:textId="77777777" w:rsidR="00C203A4" w:rsidRPr="001D2A31" w:rsidRDefault="00C203A4" w:rsidP="00EF062D">
      <w:pPr>
        <w:pStyle w:val="NormalWeb"/>
        <w:snapToGrid w:val="0"/>
        <w:spacing w:before="0" w:beforeAutospacing="0" w:after="0" w:afterAutospacing="0" w:line="269" w:lineRule="auto"/>
        <w:jc w:val="both"/>
        <w:textAlignment w:val="baseline"/>
        <w:rPr>
          <w:rFonts w:ascii="Arial" w:hAnsi="Arial" w:cs="Arial"/>
          <w:sz w:val="22"/>
          <w:szCs w:val="22"/>
        </w:rPr>
      </w:pPr>
    </w:p>
    <w:p w14:paraId="6A185E30" w14:textId="5B05E631" w:rsidR="00A7483E" w:rsidRDefault="00A7483E" w:rsidP="00A01038">
      <w:pPr>
        <w:pStyle w:val="NormalWeb"/>
        <w:snapToGrid w:val="0"/>
        <w:spacing w:before="0" w:beforeAutospacing="0" w:after="0" w:afterAutospacing="0" w:line="269" w:lineRule="auto"/>
        <w:jc w:val="both"/>
        <w:textAlignment w:val="baseline"/>
        <w:rPr>
          <w:rFonts w:ascii="Arial" w:hAnsi="Arial" w:cs="Arial"/>
          <w:sz w:val="22"/>
          <w:szCs w:val="22"/>
        </w:rPr>
      </w:pPr>
      <w:r w:rsidRPr="00A7483E">
        <w:rPr>
          <w:rFonts w:ascii="Arial" w:hAnsi="Arial" w:cs="Arial"/>
          <w:sz w:val="22"/>
          <w:szCs w:val="22"/>
        </w:rPr>
        <w:t>Personal data is one of the issues that attract</w:t>
      </w:r>
      <w:r w:rsidR="00410DD9">
        <w:rPr>
          <w:rFonts w:ascii="Arial" w:hAnsi="Arial" w:cs="Arial"/>
          <w:sz w:val="22"/>
          <w:szCs w:val="22"/>
        </w:rPr>
        <w:t>s</w:t>
      </w:r>
      <w:r w:rsidRPr="00A7483E">
        <w:rPr>
          <w:rFonts w:ascii="Arial" w:hAnsi="Arial" w:cs="Arial"/>
          <w:sz w:val="22"/>
          <w:szCs w:val="22"/>
        </w:rPr>
        <w:t xml:space="preserve"> a lot of attention in today's modern society, there have been acts of stealing/selling personal data to infringe upon the </w:t>
      </w:r>
      <w:r w:rsidR="00410DD9">
        <w:rPr>
          <w:rFonts w:ascii="Arial" w:hAnsi="Arial" w:cs="Arial"/>
          <w:sz w:val="22"/>
          <w:szCs w:val="22"/>
        </w:rPr>
        <w:t>individual</w:t>
      </w:r>
      <w:r w:rsidRPr="00A7483E">
        <w:rPr>
          <w:rFonts w:ascii="Arial" w:hAnsi="Arial" w:cs="Arial"/>
          <w:sz w:val="22"/>
          <w:szCs w:val="22"/>
        </w:rPr>
        <w:t xml:space="preserve"> rights,</w:t>
      </w:r>
      <w:r>
        <w:rPr>
          <w:rFonts w:ascii="Arial" w:hAnsi="Arial" w:cs="Arial"/>
          <w:sz w:val="22"/>
          <w:szCs w:val="22"/>
        </w:rPr>
        <w:t xml:space="preserve"> </w:t>
      </w:r>
      <w:r w:rsidRPr="00A7483E">
        <w:rPr>
          <w:rFonts w:ascii="Arial" w:hAnsi="Arial" w:cs="Arial"/>
          <w:sz w:val="22"/>
          <w:szCs w:val="22"/>
        </w:rPr>
        <w:t xml:space="preserve">using sophisticated scripts to defraud appropriate </w:t>
      </w:r>
      <w:proofErr w:type="gramStart"/>
      <w:r w:rsidRPr="00A7483E">
        <w:rPr>
          <w:rFonts w:ascii="Arial" w:hAnsi="Arial" w:cs="Arial"/>
          <w:sz w:val="22"/>
          <w:szCs w:val="22"/>
        </w:rPr>
        <w:t>property,</w:t>
      </w:r>
      <w:r>
        <w:rPr>
          <w:rFonts w:ascii="Arial" w:hAnsi="Arial" w:cs="Arial"/>
          <w:sz w:val="22"/>
          <w:szCs w:val="22"/>
        </w:rPr>
        <w:t>..</w:t>
      </w:r>
      <w:proofErr w:type="gramEnd"/>
      <w:r w:rsidR="0057705E">
        <w:rPr>
          <w:rFonts w:ascii="Arial" w:hAnsi="Arial" w:cs="Arial"/>
          <w:sz w:val="22"/>
          <w:szCs w:val="22"/>
        </w:rPr>
        <w:t xml:space="preserve"> </w:t>
      </w:r>
      <w:r w:rsidR="0057705E" w:rsidRPr="0057705E">
        <w:rPr>
          <w:rFonts w:ascii="Arial" w:hAnsi="Arial" w:cs="Arial"/>
          <w:sz w:val="22"/>
          <w:szCs w:val="22"/>
        </w:rPr>
        <w:t>Therefore, the Government's promulgation of Decree No. 13/2023/ND-CP on the protection of personal data is considered essential in the current situation</w:t>
      </w:r>
      <w:r w:rsidR="0057705E">
        <w:rPr>
          <w:rFonts w:ascii="Arial" w:hAnsi="Arial" w:cs="Arial"/>
          <w:sz w:val="22"/>
          <w:szCs w:val="22"/>
        </w:rPr>
        <w:t>, t</w:t>
      </w:r>
      <w:r w:rsidR="0057705E" w:rsidRPr="0057705E">
        <w:rPr>
          <w:rFonts w:ascii="Arial" w:hAnsi="Arial" w:cs="Arial"/>
          <w:sz w:val="22"/>
          <w:szCs w:val="22"/>
        </w:rPr>
        <w:t xml:space="preserve">his Decree will help create a legal </w:t>
      </w:r>
      <w:r w:rsidR="00410DD9">
        <w:rPr>
          <w:rFonts w:ascii="Arial" w:hAnsi="Arial" w:cs="Arial"/>
          <w:sz w:val="22"/>
          <w:szCs w:val="22"/>
        </w:rPr>
        <w:t>framework</w:t>
      </w:r>
      <w:r w:rsidR="0057705E" w:rsidRPr="0057705E">
        <w:rPr>
          <w:rFonts w:ascii="Arial" w:hAnsi="Arial" w:cs="Arial"/>
          <w:sz w:val="22"/>
          <w:szCs w:val="22"/>
        </w:rPr>
        <w:t xml:space="preserve"> so that the competent authorities can manage and review compliance with regulations on personal data protection, all parties must be jointly responsible </w:t>
      </w:r>
      <w:r w:rsidR="00410DD9">
        <w:rPr>
          <w:rFonts w:ascii="Arial" w:hAnsi="Arial" w:cs="Arial"/>
          <w:sz w:val="22"/>
          <w:szCs w:val="22"/>
        </w:rPr>
        <w:t>for personal data protection</w:t>
      </w:r>
      <w:r w:rsidR="008C4A0C">
        <w:rPr>
          <w:rFonts w:ascii="Arial" w:hAnsi="Arial" w:cs="Arial"/>
          <w:sz w:val="22"/>
          <w:szCs w:val="22"/>
        </w:rPr>
        <w:t xml:space="preserve">, </w:t>
      </w:r>
      <w:r w:rsidR="008C4A0C" w:rsidRPr="008C4A0C">
        <w:rPr>
          <w:rFonts w:ascii="Arial" w:hAnsi="Arial" w:cs="Arial"/>
          <w:sz w:val="22"/>
          <w:szCs w:val="22"/>
        </w:rPr>
        <w:t>increase the rights of data subjects and other provisions detailed in the</w:t>
      </w:r>
      <w:r w:rsidR="006F1591">
        <w:rPr>
          <w:rFonts w:ascii="Arial" w:hAnsi="Arial" w:cs="Arial"/>
          <w:sz w:val="22"/>
          <w:szCs w:val="22"/>
        </w:rPr>
        <w:t xml:space="preserve"> Decree</w:t>
      </w:r>
      <w:r w:rsidR="00410DD9">
        <w:rPr>
          <w:rFonts w:ascii="Arial" w:hAnsi="Arial" w:cs="Arial"/>
          <w:sz w:val="22"/>
          <w:szCs w:val="22"/>
        </w:rPr>
        <w:t>. The Decree</w:t>
      </w:r>
      <w:r w:rsidR="008C4A0C" w:rsidRPr="008C4A0C">
        <w:rPr>
          <w:rFonts w:ascii="Arial" w:hAnsi="Arial" w:cs="Arial"/>
          <w:sz w:val="22"/>
          <w:szCs w:val="22"/>
        </w:rPr>
        <w:t xml:space="preserve"> will take effect from July 1</w:t>
      </w:r>
      <w:r w:rsidR="00410DD9" w:rsidRPr="00410DD9">
        <w:rPr>
          <w:rFonts w:ascii="Arial" w:hAnsi="Arial" w:cs="Arial"/>
          <w:sz w:val="22"/>
          <w:szCs w:val="22"/>
          <w:vertAlign w:val="superscript"/>
        </w:rPr>
        <w:t>st</w:t>
      </w:r>
      <w:r w:rsidR="008C4A0C" w:rsidRPr="008C4A0C">
        <w:rPr>
          <w:rFonts w:ascii="Arial" w:hAnsi="Arial" w:cs="Arial"/>
          <w:sz w:val="22"/>
          <w:szCs w:val="22"/>
        </w:rPr>
        <w:t>, 2023.</w:t>
      </w:r>
    </w:p>
    <w:p w14:paraId="3AC75368" w14:textId="2563483D" w:rsidR="00EE30FD" w:rsidRPr="00016099" w:rsidRDefault="00EE30FD" w:rsidP="00A01038">
      <w:pPr>
        <w:pStyle w:val="NormalWeb"/>
        <w:snapToGrid w:val="0"/>
        <w:spacing w:before="0" w:beforeAutospacing="0" w:after="0" w:afterAutospacing="0" w:line="269" w:lineRule="auto"/>
        <w:jc w:val="both"/>
        <w:textAlignment w:val="baseline"/>
        <w:rPr>
          <w:rFonts w:ascii="Arial" w:hAnsi="Arial" w:cs="Arial"/>
          <w:i/>
          <w:iCs/>
          <w:sz w:val="22"/>
          <w:szCs w:val="22"/>
        </w:rPr>
      </w:pPr>
      <w:r w:rsidRPr="00016099">
        <w:rPr>
          <w:rFonts w:ascii="Arial" w:hAnsi="Arial" w:cs="Arial"/>
          <w:i/>
          <w:iCs/>
          <w:vanish/>
          <w:color w:val="C00000"/>
          <w:sz w:val="22"/>
          <w:szCs w:val="22"/>
          <w:lang w:val="vi-VN"/>
        </w:rPr>
        <w:t>Top of Form</w:t>
      </w:r>
    </w:p>
    <w:p w14:paraId="0005E811" w14:textId="7CD8682F" w:rsidR="00B36342" w:rsidRPr="00FF17B5" w:rsidRDefault="00B36342" w:rsidP="00A01038">
      <w:pPr>
        <w:shd w:val="clear" w:color="auto" w:fill="FFFFFF"/>
        <w:snapToGrid w:val="0"/>
        <w:spacing w:after="0" w:line="269" w:lineRule="auto"/>
        <w:jc w:val="both"/>
        <w:rPr>
          <w:rFonts w:ascii="Arial" w:eastAsia="Times New Roman" w:hAnsi="Arial" w:cs="Arial"/>
          <w:b/>
          <w:iCs/>
          <w:color w:val="C00000"/>
          <w:sz w:val="28"/>
          <w:szCs w:val="28"/>
        </w:rPr>
      </w:pPr>
      <w:r w:rsidRPr="00FF17B5">
        <w:rPr>
          <w:rFonts w:ascii="Arial" w:eastAsia="Times New Roman" w:hAnsi="Arial" w:cs="Arial"/>
          <w:b/>
          <w:iCs/>
          <w:color w:val="C00000"/>
          <w:sz w:val="28"/>
          <w:szCs w:val="28"/>
        </w:rPr>
        <w:t xml:space="preserve">1. </w:t>
      </w:r>
      <w:r w:rsidR="00D15010" w:rsidRPr="00FF17B5">
        <w:rPr>
          <w:rFonts w:ascii="Arial" w:eastAsia="Times New Roman" w:hAnsi="Arial" w:cs="Arial"/>
          <w:b/>
          <w:iCs/>
          <w:color w:val="C00000"/>
          <w:sz w:val="28"/>
          <w:szCs w:val="28"/>
        </w:rPr>
        <w:t>How does Decree No. 13/2023/ND-CP regulate personal data and protection measures?</w:t>
      </w:r>
    </w:p>
    <w:p w14:paraId="58836D84" w14:textId="77777777" w:rsidR="00EC0C2E" w:rsidRDefault="00EC0C2E" w:rsidP="00A01038">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2E58A62C" w14:textId="198B551B" w:rsidR="00EE75E3" w:rsidRDefault="00EE75E3" w:rsidP="001736BA">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EE75E3">
        <w:rPr>
          <w:rFonts w:ascii="Arial" w:hAnsi="Arial" w:cs="Arial"/>
          <w:color w:val="000000"/>
          <w:sz w:val="22"/>
          <w:szCs w:val="22"/>
        </w:rPr>
        <w:t>Personal data is information in the form of symbols, letters, numbers, images, sounds or the like on an electronic medium that is associated with a particular person or helps to identify a particular person</w:t>
      </w:r>
      <w:r w:rsidR="00065B8B">
        <w:rPr>
          <w:rFonts w:ascii="Arial" w:hAnsi="Arial" w:cs="Arial"/>
          <w:color w:val="000000"/>
          <w:sz w:val="22"/>
          <w:szCs w:val="22"/>
        </w:rPr>
        <w:t xml:space="preserve">. </w:t>
      </w:r>
      <w:r w:rsidR="00065B8B" w:rsidRPr="00065B8B">
        <w:rPr>
          <w:rFonts w:ascii="Arial" w:hAnsi="Arial" w:cs="Arial"/>
          <w:color w:val="000000"/>
          <w:sz w:val="22"/>
          <w:szCs w:val="22"/>
        </w:rPr>
        <w:t>Personal data includes basic personal data and sensitive personal data.</w:t>
      </w:r>
    </w:p>
    <w:p w14:paraId="514E7C47" w14:textId="77777777" w:rsidR="00805170" w:rsidRDefault="00805170" w:rsidP="001736BA">
      <w:pPr>
        <w:pStyle w:val="NormalWeb"/>
        <w:shd w:val="clear" w:color="auto" w:fill="FFFFFF"/>
        <w:snapToGrid w:val="0"/>
        <w:spacing w:before="0" w:beforeAutospacing="0" w:after="0" w:afterAutospacing="0" w:line="269" w:lineRule="auto"/>
        <w:jc w:val="both"/>
        <w:rPr>
          <w:rFonts w:ascii="Arial" w:hAnsi="Arial" w:cs="Arial"/>
          <w:i/>
          <w:iCs/>
          <w:color w:val="000000"/>
          <w:sz w:val="22"/>
          <w:szCs w:val="22"/>
          <w:u w:val="single"/>
        </w:rPr>
      </w:pPr>
    </w:p>
    <w:p w14:paraId="2565965C" w14:textId="1F2B49CD" w:rsidR="00325D0A" w:rsidRDefault="00065B8B" w:rsidP="001736BA">
      <w:pPr>
        <w:pStyle w:val="NormalWeb"/>
        <w:shd w:val="clear" w:color="auto" w:fill="FFFFFF"/>
        <w:snapToGrid w:val="0"/>
        <w:spacing w:before="0" w:beforeAutospacing="0" w:after="0" w:afterAutospacing="0" w:line="269" w:lineRule="auto"/>
        <w:jc w:val="both"/>
        <w:rPr>
          <w:rFonts w:ascii="Arial" w:hAnsi="Arial" w:cs="Arial"/>
          <w:i/>
          <w:iCs/>
          <w:color w:val="000000"/>
          <w:sz w:val="22"/>
          <w:szCs w:val="22"/>
          <w:u w:val="single"/>
        </w:rPr>
      </w:pPr>
      <w:r>
        <w:rPr>
          <w:rFonts w:ascii="Arial" w:hAnsi="Arial" w:cs="Arial"/>
          <w:i/>
          <w:iCs/>
          <w:color w:val="000000"/>
          <w:sz w:val="22"/>
          <w:szCs w:val="22"/>
          <w:u w:val="single"/>
        </w:rPr>
        <w:t xml:space="preserve">Basic personal date include: </w:t>
      </w:r>
    </w:p>
    <w:p w14:paraId="11A71174" w14:textId="205D7AE5" w:rsidR="00325D0A" w:rsidRPr="00325D0A" w:rsidRDefault="00325D0A"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325D0A">
        <w:rPr>
          <w:rFonts w:ascii="Arial" w:hAnsi="Arial" w:cs="Arial"/>
          <w:color w:val="000000"/>
          <w:sz w:val="22"/>
          <w:szCs w:val="22"/>
        </w:rPr>
        <w:t xml:space="preserve">Full name, middle name and birth name, </w:t>
      </w:r>
      <w:proofErr w:type="gramStart"/>
      <w:r w:rsidRPr="00325D0A">
        <w:rPr>
          <w:rFonts w:ascii="Arial" w:hAnsi="Arial" w:cs="Arial"/>
          <w:color w:val="000000"/>
          <w:sz w:val="22"/>
          <w:szCs w:val="22"/>
        </w:rPr>
        <w:t>other</w:t>
      </w:r>
      <w:proofErr w:type="gramEnd"/>
      <w:r w:rsidRPr="00325D0A">
        <w:rPr>
          <w:rFonts w:ascii="Arial" w:hAnsi="Arial" w:cs="Arial"/>
          <w:color w:val="000000"/>
          <w:sz w:val="22"/>
          <w:szCs w:val="22"/>
        </w:rPr>
        <w:t xml:space="preserve"> name (if any);</w:t>
      </w:r>
    </w:p>
    <w:p w14:paraId="51553FB2" w14:textId="3A9E3478" w:rsidR="00325D0A" w:rsidRPr="00325D0A" w:rsidRDefault="00325D0A"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325D0A">
        <w:rPr>
          <w:rFonts w:ascii="Arial" w:hAnsi="Arial" w:cs="Arial"/>
          <w:color w:val="000000"/>
          <w:sz w:val="22"/>
          <w:szCs w:val="22"/>
        </w:rPr>
        <w:t>Date, month and year of birth; da</w:t>
      </w:r>
      <w:r w:rsidR="00410DD9">
        <w:rPr>
          <w:rFonts w:ascii="Arial" w:hAnsi="Arial" w:cs="Arial"/>
          <w:color w:val="000000"/>
          <w:sz w:val="22"/>
          <w:szCs w:val="22"/>
        </w:rPr>
        <w:t>te</w:t>
      </w:r>
      <w:r w:rsidRPr="00325D0A">
        <w:rPr>
          <w:rFonts w:ascii="Arial" w:hAnsi="Arial" w:cs="Arial"/>
          <w:color w:val="000000"/>
          <w:sz w:val="22"/>
          <w:szCs w:val="22"/>
        </w:rPr>
        <w:t xml:space="preserve">, month, year dead or </w:t>
      </w:r>
      <w:proofErr w:type="gramStart"/>
      <w:r w:rsidRPr="00325D0A">
        <w:rPr>
          <w:rFonts w:ascii="Arial" w:hAnsi="Arial" w:cs="Arial"/>
          <w:color w:val="000000"/>
          <w:sz w:val="22"/>
          <w:szCs w:val="22"/>
        </w:rPr>
        <w:t>missing;</w:t>
      </w:r>
      <w:proofErr w:type="gramEnd"/>
    </w:p>
    <w:p w14:paraId="4E795E1D" w14:textId="08D68CED" w:rsidR="00325D0A" w:rsidRPr="00325D0A" w:rsidRDefault="00325D0A"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proofErr w:type="gramStart"/>
      <w:r w:rsidRPr="00325D0A">
        <w:rPr>
          <w:rFonts w:ascii="Arial" w:hAnsi="Arial" w:cs="Arial"/>
          <w:color w:val="000000"/>
          <w:sz w:val="22"/>
          <w:szCs w:val="22"/>
        </w:rPr>
        <w:t>Gender;</w:t>
      </w:r>
      <w:proofErr w:type="gramEnd"/>
    </w:p>
    <w:p w14:paraId="211C5F32" w14:textId="29E910F4" w:rsidR="00325D0A" w:rsidRPr="00325D0A" w:rsidRDefault="00325D0A"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325D0A">
        <w:rPr>
          <w:rFonts w:ascii="Arial" w:hAnsi="Arial" w:cs="Arial"/>
          <w:color w:val="000000"/>
          <w:sz w:val="22"/>
          <w:szCs w:val="22"/>
        </w:rPr>
        <w:t xml:space="preserve">Place of birth, place of birth registration, place of permanent residence, place of temporary residence, current residence, hometown, contact </w:t>
      </w:r>
      <w:proofErr w:type="gramStart"/>
      <w:r w:rsidRPr="00325D0A">
        <w:rPr>
          <w:rFonts w:ascii="Arial" w:hAnsi="Arial" w:cs="Arial"/>
          <w:color w:val="000000"/>
          <w:sz w:val="22"/>
          <w:szCs w:val="22"/>
        </w:rPr>
        <w:t>address;</w:t>
      </w:r>
      <w:proofErr w:type="gramEnd"/>
    </w:p>
    <w:p w14:paraId="587CC0C7" w14:textId="6D3C2499" w:rsidR="00325D0A" w:rsidRPr="00325D0A" w:rsidRDefault="00325D0A"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proofErr w:type="gramStart"/>
      <w:r w:rsidRPr="00325D0A">
        <w:rPr>
          <w:rFonts w:ascii="Arial" w:hAnsi="Arial" w:cs="Arial"/>
          <w:color w:val="000000"/>
          <w:sz w:val="22"/>
          <w:szCs w:val="22"/>
        </w:rPr>
        <w:t>Nationality;</w:t>
      </w:r>
      <w:proofErr w:type="gramEnd"/>
    </w:p>
    <w:p w14:paraId="29E7CD85" w14:textId="3754F81F" w:rsidR="00325D0A" w:rsidRDefault="00325D0A"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325D0A">
        <w:rPr>
          <w:rFonts w:ascii="Arial" w:hAnsi="Arial" w:cs="Arial"/>
          <w:color w:val="000000"/>
          <w:sz w:val="22"/>
          <w:szCs w:val="22"/>
        </w:rPr>
        <w:t xml:space="preserve">Pictures of </w:t>
      </w:r>
      <w:proofErr w:type="gramStart"/>
      <w:r w:rsidRPr="00325D0A">
        <w:rPr>
          <w:rFonts w:ascii="Arial" w:hAnsi="Arial" w:cs="Arial"/>
          <w:color w:val="000000"/>
          <w:sz w:val="22"/>
          <w:szCs w:val="22"/>
        </w:rPr>
        <w:t>individuals;</w:t>
      </w:r>
      <w:proofErr w:type="gramEnd"/>
    </w:p>
    <w:p w14:paraId="6884717B" w14:textId="51BF7E86" w:rsidR="00BF204F" w:rsidRPr="00BF204F" w:rsidRDefault="00BF204F"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BF204F">
        <w:rPr>
          <w:rFonts w:ascii="Arial" w:hAnsi="Arial" w:cs="Arial"/>
          <w:color w:val="000000"/>
          <w:sz w:val="22"/>
          <w:szCs w:val="22"/>
        </w:rPr>
        <w:t xml:space="preserve">Phone number, identity card number, personal identification number, passport number, driver's license number, license plate number, personal tax identification number, social insurance number, </w:t>
      </w:r>
      <w:r>
        <w:rPr>
          <w:rFonts w:ascii="Arial" w:hAnsi="Arial" w:cs="Arial"/>
          <w:color w:val="000000"/>
          <w:sz w:val="22"/>
          <w:szCs w:val="22"/>
        </w:rPr>
        <w:t xml:space="preserve">health </w:t>
      </w:r>
      <w:r w:rsidRPr="00BF204F">
        <w:rPr>
          <w:rFonts w:ascii="Arial" w:hAnsi="Arial" w:cs="Arial"/>
          <w:color w:val="000000"/>
          <w:sz w:val="22"/>
          <w:szCs w:val="22"/>
        </w:rPr>
        <w:t xml:space="preserve">insurance card </w:t>
      </w:r>
      <w:proofErr w:type="gramStart"/>
      <w:r w:rsidRPr="00BF204F">
        <w:rPr>
          <w:rFonts w:ascii="Arial" w:hAnsi="Arial" w:cs="Arial"/>
          <w:color w:val="000000"/>
          <w:sz w:val="22"/>
          <w:szCs w:val="22"/>
        </w:rPr>
        <w:t>numbe</w:t>
      </w:r>
      <w:r>
        <w:rPr>
          <w:rFonts w:ascii="Arial" w:hAnsi="Arial" w:cs="Arial"/>
          <w:color w:val="000000"/>
          <w:sz w:val="22"/>
          <w:szCs w:val="22"/>
        </w:rPr>
        <w:t>r;</w:t>
      </w:r>
      <w:proofErr w:type="gramEnd"/>
    </w:p>
    <w:p w14:paraId="3C026C14" w14:textId="3A65BC89" w:rsidR="00BF204F" w:rsidRPr="00BF204F" w:rsidRDefault="00BF204F"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BF204F">
        <w:rPr>
          <w:rFonts w:ascii="Arial" w:hAnsi="Arial" w:cs="Arial"/>
          <w:color w:val="000000"/>
          <w:sz w:val="22"/>
          <w:szCs w:val="22"/>
        </w:rPr>
        <w:t xml:space="preserve">Marital </w:t>
      </w:r>
      <w:proofErr w:type="gramStart"/>
      <w:r w:rsidRPr="00BF204F">
        <w:rPr>
          <w:rFonts w:ascii="Arial" w:hAnsi="Arial" w:cs="Arial"/>
          <w:color w:val="000000"/>
          <w:sz w:val="22"/>
          <w:szCs w:val="22"/>
        </w:rPr>
        <w:t>status;</w:t>
      </w:r>
      <w:proofErr w:type="gramEnd"/>
    </w:p>
    <w:p w14:paraId="43F9006D" w14:textId="6BFEB626" w:rsidR="00BF204F" w:rsidRPr="00BF204F" w:rsidRDefault="00BF204F"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BF204F">
        <w:rPr>
          <w:rFonts w:ascii="Arial" w:hAnsi="Arial" w:cs="Arial"/>
          <w:color w:val="000000"/>
          <w:sz w:val="22"/>
          <w:szCs w:val="22"/>
        </w:rPr>
        <w:t>Information about family relationships (parents, children</w:t>
      </w:r>
      <w:proofErr w:type="gramStart"/>
      <w:r w:rsidRPr="00BF204F">
        <w:rPr>
          <w:rFonts w:ascii="Arial" w:hAnsi="Arial" w:cs="Arial"/>
          <w:color w:val="000000"/>
          <w:sz w:val="22"/>
          <w:szCs w:val="22"/>
        </w:rPr>
        <w:t>);</w:t>
      </w:r>
      <w:proofErr w:type="gramEnd"/>
    </w:p>
    <w:p w14:paraId="4292222D" w14:textId="259EBC9A" w:rsidR="00BF204F" w:rsidRPr="00BF204F" w:rsidRDefault="00BF204F"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BF204F">
        <w:rPr>
          <w:rFonts w:ascii="Arial" w:hAnsi="Arial" w:cs="Arial"/>
          <w:color w:val="000000"/>
          <w:sz w:val="22"/>
          <w:szCs w:val="22"/>
        </w:rPr>
        <w:t xml:space="preserve">Information about the individual's digital account; personal data reflecting activities, history of activities on </w:t>
      </w:r>
      <w:proofErr w:type="gramStart"/>
      <w:r w:rsidRPr="00BF204F">
        <w:rPr>
          <w:rFonts w:ascii="Arial" w:hAnsi="Arial" w:cs="Arial"/>
          <w:color w:val="000000"/>
          <w:sz w:val="22"/>
          <w:szCs w:val="22"/>
        </w:rPr>
        <w:t>cyberspace;</w:t>
      </w:r>
      <w:proofErr w:type="gramEnd"/>
    </w:p>
    <w:p w14:paraId="6B38067E" w14:textId="624FABB8" w:rsidR="00065B8B" w:rsidRDefault="00BF204F" w:rsidP="001736BA">
      <w:pPr>
        <w:pStyle w:val="NormalWeb"/>
        <w:numPr>
          <w:ilvl w:val="0"/>
          <w:numId w:val="39"/>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BF204F">
        <w:rPr>
          <w:rFonts w:ascii="Arial" w:hAnsi="Arial" w:cs="Arial"/>
          <w:color w:val="000000"/>
          <w:sz w:val="22"/>
          <w:szCs w:val="22"/>
        </w:rPr>
        <w:t>Other information associated with a specific person or helping to identify a specific person.</w:t>
      </w:r>
    </w:p>
    <w:p w14:paraId="68F78A62" w14:textId="1CD73373" w:rsidR="001736BA" w:rsidRPr="003B5EB6" w:rsidRDefault="001736BA" w:rsidP="001B0EC5">
      <w:pPr>
        <w:pStyle w:val="NormalWeb"/>
        <w:shd w:val="clear" w:color="auto" w:fill="FFFFFF"/>
        <w:spacing w:before="0" w:beforeAutospacing="0" w:after="0" w:afterAutospacing="0" w:line="269" w:lineRule="auto"/>
        <w:rPr>
          <w:rFonts w:ascii="Arial" w:hAnsi="Arial" w:cs="Arial"/>
          <w:i/>
          <w:iCs/>
          <w:color w:val="000000"/>
          <w:sz w:val="22"/>
          <w:szCs w:val="22"/>
        </w:rPr>
      </w:pPr>
    </w:p>
    <w:p w14:paraId="305474E2" w14:textId="570E158C" w:rsidR="00B2521D" w:rsidRDefault="00B2521D" w:rsidP="001736BA">
      <w:pPr>
        <w:pStyle w:val="NormalWeb"/>
        <w:shd w:val="clear" w:color="auto" w:fill="FFFFFF"/>
        <w:spacing w:before="0" w:beforeAutospacing="0" w:after="0" w:afterAutospacing="0" w:line="269" w:lineRule="auto"/>
        <w:rPr>
          <w:rFonts w:ascii="Arial" w:hAnsi="Arial" w:cs="Arial"/>
          <w:i/>
          <w:iCs/>
          <w:color w:val="000000"/>
          <w:sz w:val="22"/>
          <w:szCs w:val="22"/>
          <w:u w:val="single"/>
        </w:rPr>
      </w:pPr>
      <w:r w:rsidRPr="00B2521D">
        <w:rPr>
          <w:rFonts w:ascii="Arial" w:hAnsi="Arial" w:cs="Arial"/>
          <w:i/>
          <w:iCs/>
          <w:color w:val="000000"/>
          <w:sz w:val="22"/>
          <w:szCs w:val="22"/>
          <w:u w:val="single"/>
        </w:rPr>
        <w:t>Sensitive personal data is personal data associated with an individual's privacy that, when violated, will directly affect an individual's legitimate rights and interests, including:</w:t>
      </w:r>
    </w:p>
    <w:p w14:paraId="6B968F9B" w14:textId="1C5FA6DD" w:rsidR="00390A15" w:rsidRPr="00390A15" w:rsidRDefault="00390A15"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390A15">
        <w:rPr>
          <w:rFonts w:ascii="Arial" w:hAnsi="Arial" w:cs="Arial"/>
          <w:color w:val="000000"/>
          <w:sz w:val="22"/>
          <w:szCs w:val="22"/>
        </w:rPr>
        <w:t xml:space="preserve">Political views, religious </w:t>
      </w:r>
      <w:proofErr w:type="gramStart"/>
      <w:r w:rsidRPr="00390A15">
        <w:rPr>
          <w:rFonts w:ascii="Arial" w:hAnsi="Arial" w:cs="Arial"/>
          <w:color w:val="000000"/>
          <w:sz w:val="22"/>
          <w:szCs w:val="22"/>
        </w:rPr>
        <w:t>views;</w:t>
      </w:r>
      <w:proofErr w:type="gramEnd"/>
    </w:p>
    <w:p w14:paraId="0A101D54" w14:textId="6CEEBCE0" w:rsidR="00390A15" w:rsidRPr="00390A15" w:rsidRDefault="00390A15"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390A15">
        <w:rPr>
          <w:rFonts w:ascii="Arial" w:hAnsi="Arial" w:cs="Arial"/>
          <w:color w:val="000000"/>
          <w:sz w:val="22"/>
          <w:szCs w:val="22"/>
        </w:rPr>
        <w:t xml:space="preserve">Health status and private life are recorded in the medical record, excluding information about blood </w:t>
      </w:r>
      <w:proofErr w:type="gramStart"/>
      <w:r w:rsidRPr="00390A15">
        <w:rPr>
          <w:rFonts w:ascii="Arial" w:hAnsi="Arial" w:cs="Arial"/>
          <w:color w:val="000000"/>
          <w:sz w:val="22"/>
          <w:szCs w:val="22"/>
        </w:rPr>
        <w:t>type;</w:t>
      </w:r>
      <w:proofErr w:type="gramEnd"/>
    </w:p>
    <w:p w14:paraId="2741E846" w14:textId="1DD0DD21" w:rsidR="00390A15" w:rsidRPr="00390A15" w:rsidRDefault="00390A15"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390A15">
        <w:rPr>
          <w:rFonts w:ascii="Arial" w:hAnsi="Arial" w:cs="Arial"/>
          <w:color w:val="000000"/>
          <w:sz w:val="22"/>
          <w:szCs w:val="22"/>
        </w:rPr>
        <w:t xml:space="preserve">Information related to racial or ethnic </w:t>
      </w:r>
      <w:proofErr w:type="gramStart"/>
      <w:r w:rsidRPr="00390A15">
        <w:rPr>
          <w:rFonts w:ascii="Arial" w:hAnsi="Arial" w:cs="Arial"/>
          <w:color w:val="000000"/>
          <w:sz w:val="22"/>
          <w:szCs w:val="22"/>
        </w:rPr>
        <w:t>origin;</w:t>
      </w:r>
      <w:proofErr w:type="gramEnd"/>
    </w:p>
    <w:p w14:paraId="26788738" w14:textId="70C00949" w:rsidR="00390A15" w:rsidRPr="00390A15" w:rsidRDefault="00390A15"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390A15">
        <w:rPr>
          <w:rFonts w:ascii="Arial" w:hAnsi="Arial" w:cs="Arial"/>
          <w:color w:val="000000"/>
          <w:sz w:val="22"/>
          <w:szCs w:val="22"/>
        </w:rPr>
        <w:t xml:space="preserve">Information about inherited or acquired genetic characteristics of the </w:t>
      </w:r>
      <w:proofErr w:type="gramStart"/>
      <w:r w:rsidRPr="00390A15">
        <w:rPr>
          <w:rFonts w:ascii="Arial" w:hAnsi="Arial" w:cs="Arial"/>
          <w:color w:val="000000"/>
          <w:sz w:val="22"/>
          <w:szCs w:val="22"/>
        </w:rPr>
        <w:t>individual;</w:t>
      </w:r>
      <w:proofErr w:type="gramEnd"/>
    </w:p>
    <w:p w14:paraId="5CA091BD" w14:textId="12312E9B" w:rsidR="00B2521D" w:rsidRDefault="00390A15"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390A15">
        <w:rPr>
          <w:rFonts w:ascii="Arial" w:hAnsi="Arial" w:cs="Arial"/>
          <w:color w:val="000000"/>
          <w:sz w:val="22"/>
          <w:szCs w:val="22"/>
        </w:rPr>
        <w:t xml:space="preserve">Information about the individual's physical attributes and biological </w:t>
      </w:r>
      <w:proofErr w:type="gramStart"/>
      <w:r w:rsidRPr="00390A15">
        <w:rPr>
          <w:rFonts w:ascii="Arial" w:hAnsi="Arial" w:cs="Arial"/>
          <w:color w:val="000000"/>
          <w:sz w:val="22"/>
          <w:szCs w:val="22"/>
        </w:rPr>
        <w:t>characteristics;</w:t>
      </w:r>
      <w:proofErr w:type="gramEnd"/>
    </w:p>
    <w:p w14:paraId="17364F39" w14:textId="03D5B82B" w:rsidR="0058463A" w:rsidRPr="0058463A" w:rsidRDefault="0058463A"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58463A">
        <w:rPr>
          <w:rFonts w:ascii="Arial" w:hAnsi="Arial" w:cs="Arial"/>
          <w:color w:val="000000"/>
          <w:sz w:val="22"/>
          <w:szCs w:val="22"/>
        </w:rPr>
        <w:t xml:space="preserve">Information about an individual's sex life and sexual </w:t>
      </w:r>
      <w:proofErr w:type="gramStart"/>
      <w:r w:rsidRPr="0058463A">
        <w:rPr>
          <w:rFonts w:ascii="Arial" w:hAnsi="Arial" w:cs="Arial"/>
          <w:color w:val="000000"/>
          <w:sz w:val="22"/>
          <w:szCs w:val="22"/>
        </w:rPr>
        <w:t>orientation;</w:t>
      </w:r>
      <w:proofErr w:type="gramEnd"/>
    </w:p>
    <w:p w14:paraId="198A03D8" w14:textId="39070484" w:rsidR="0058463A" w:rsidRPr="0058463A" w:rsidRDefault="0058463A"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58463A">
        <w:rPr>
          <w:rFonts w:ascii="Arial" w:hAnsi="Arial" w:cs="Arial"/>
          <w:color w:val="000000"/>
          <w:sz w:val="22"/>
          <w:szCs w:val="22"/>
        </w:rPr>
        <w:lastRenderedPageBreak/>
        <w:t xml:space="preserve">Data on crimes and offenses are collected and stored by law enforcement </w:t>
      </w:r>
      <w:proofErr w:type="gramStart"/>
      <w:r w:rsidRPr="0058463A">
        <w:rPr>
          <w:rFonts w:ascii="Arial" w:hAnsi="Arial" w:cs="Arial"/>
          <w:color w:val="000000"/>
          <w:sz w:val="22"/>
          <w:szCs w:val="22"/>
        </w:rPr>
        <w:t>agencies;</w:t>
      </w:r>
      <w:proofErr w:type="gramEnd"/>
    </w:p>
    <w:p w14:paraId="5EC2298B" w14:textId="5D450CF3" w:rsidR="0058463A" w:rsidRPr="0058463A" w:rsidRDefault="0058463A"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58463A">
        <w:rPr>
          <w:rFonts w:ascii="Arial" w:hAnsi="Arial" w:cs="Arial"/>
          <w:color w:val="000000"/>
          <w:sz w:val="22"/>
          <w:szCs w:val="22"/>
        </w:rPr>
        <w:t>Customer information of credit institutions, foreign bank branches, payment intermediary service providers, and other authorized organizations, including: customer identification information as prescribed by law</w:t>
      </w:r>
      <w:r>
        <w:rPr>
          <w:rFonts w:ascii="Arial" w:hAnsi="Arial" w:cs="Arial"/>
          <w:color w:val="000000"/>
          <w:sz w:val="22"/>
          <w:szCs w:val="22"/>
        </w:rPr>
        <w:t>,</w:t>
      </w:r>
      <w:r w:rsidRPr="0058463A">
        <w:rPr>
          <w:rFonts w:ascii="Arial" w:hAnsi="Arial" w:cs="Arial"/>
          <w:color w:val="000000"/>
          <w:sz w:val="22"/>
          <w:szCs w:val="22"/>
        </w:rPr>
        <w:t xml:space="preserve"> information on accounts, information on deposits, information on deposited assets, information on transactions, information on organizations and individuals as guarantors at credit institutions, bank branches, payment intermediary service providers;</w:t>
      </w:r>
    </w:p>
    <w:p w14:paraId="59C09C8D" w14:textId="3D0EADAE" w:rsidR="0058463A" w:rsidRPr="0058463A" w:rsidRDefault="0058463A" w:rsidP="001736BA">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58463A">
        <w:rPr>
          <w:rFonts w:ascii="Arial" w:hAnsi="Arial" w:cs="Arial"/>
          <w:color w:val="000000"/>
          <w:sz w:val="22"/>
          <w:szCs w:val="22"/>
        </w:rPr>
        <w:t xml:space="preserve">Personal location data identified through location </w:t>
      </w:r>
      <w:proofErr w:type="gramStart"/>
      <w:r w:rsidRPr="0058463A">
        <w:rPr>
          <w:rFonts w:ascii="Arial" w:hAnsi="Arial" w:cs="Arial"/>
          <w:color w:val="000000"/>
          <w:sz w:val="22"/>
          <w:szCs w:val="22"/>
        </w:rPr>
        <w:t>services;</w:t>
      </w:r>
      <w:proofErr w:type="gramEnd"/>
    </w:p>
    <w:p w14:paraId="27DE0D67" w14:textId="74C99A34" w:rsidR="008F3457" w:rsidRPr="001B0EC5" w:rsidRDefault="0058463A" w:rsidP="001B0EC5">
      <w:pPr>
        <w:pStyle w:val="NormalWeb"/>
        <w:numPr>
          <w:ilvl w:val="0"/>
          <w:numId w:val="37"/>
        </w:numPr>
        <w:shd w:val="clear" w:color="auto" w:fill="FFFFFF"/>
        <w:spacing w:before="0" w:beforeAutospacing="0" w:after="0" w:afterAutospacing="0" w:line="269" w:lineRule="auto"/>
        <w:ind w:left="360"/>
        <w:rPr>
          <w:rFonts w:ascii="Arial" w:hAnsi="Arial" w:cs="Arial"/>
          <w:color w:val="000000"/>
          <w:sz w:val="22"/>
          <w:szCs w:val="22"/>
        </w:rPr>
      </w:pPr>
      <w:r w:rsidRPr="0058463A">
        <w:rPr>
          <w:rFonts w:ascii="Arial" w:hAnsi="Arial" w:cs="Arial"/>
          <w:color w:val="000000"/>
          <w:sz w:val="22"/>
          <w:szCs w:val="22"/>
        </w:rPr>
        <w:t>Other personal data required by law is specific and requires necessary security measures.</w:t>
      </w:r>
    </w:p>
    <w:p w14:paraId="50C9EF40" w14:textId="77777777" w:rsidR="001736BA" w:rsidRPr="003B5EB6" w:rsidRDefault="001736BA" w:rsidP="001736BA">
      <w:pPr>
        <w:pStyle w:val="NormalWeb"/>
        <w:shd w:val="clear" w:color="auto" w:fill="FFFFFF"/>
        <w:spacing w:before="0" w:beforeAutospacing="0" w:after="0" w:afterAutospacing="0" w:line="269" w:lineRule="auto"/>
        <w:ind w:left="360"/>
        <w:rPr>
          <w:rFonts w:ascii="Arial" w:hAnsi="Arial" w:cs="Arial"/>
          <w:i/>
          <w:iCs/>
          <w:color w:val="000000"/>
          <w:sz w:val="22"/>
          <w:szCs w:val="22"/>
        </w:rPr>
      </w:pPr>
    </w:p>
    <w:p w14:paraId="543B9DE4" w14:textId="4A4EA58E" w:rsidR="00BA7885" w:rsidRDefault="00BA7885" w:rsidP="001736BA">
      <w:pPr>
        <w:pStyle w:val="NormalWeb"/>
        <w:shd w:val="clear" w:color="auto" w:fill="FFFFFF"/>
        <w:spacing w:before="0" w:beforeAutospacing="0" w:after="0" w:afterAutospacing="0" w:line="269" w:lineRule="auto"/>
        <w:rPr>
          <w:rFonts w:ascii="Arial" w:hAnsi="Arial" w:cs="Arial"/>
          <w:color w:val="000000"/>
          <w:sz w:val="22"/>
          <w:szCs w:val="22"/>
        </w:rPr>
      </w:pPr>
      <w:r w:rsidRPr="00BA7885">
        <w:rPr>
          <w:rFonts w:ascii="Arial" w:hAnsi="Arial" w:cs="Arial"/>
          <w:color w:val="000000"/>
          <w:sz w:val="22"/>
          <w:szCs w:val="22"/>
        </w:rPr>
        <w:t>Measures to protect personal data will be applied from the beginning and throughout the processing of personal data, including:</w:t>
      </w:r>
    </w:p>
    <w:p w14:paraId="1D6447DD" w14:textId="77777777" w:rsidR="001736BA" w:rsidRPr="00BA7885" w:rsidRDefault="001736BA" w:rsidP="001736BA">
      <w:pPr>
        <w:pStyle w:val="NormalWeb"/>
        <w:shd w:val="clear" w:color="auto" w:fill="FFFFFF"/>
        <w:spacing w:before="0" w:beforeAutospacing="0" w:after="0" w:afterAutospacing="0" w:line="269" w:lineRule="auto"/>
        <w:rPr>
          <w:rFonts w:ascii="Arial" w:hAnsi="Arial" w:cs="Arial"/>
          <w:color w:val="000000"/>
          <w:sz w:val="22"/>
          <w:szCs w:val="22"/>
        </w:rPr>
      </w:pPr>
    </w:p>
    <w:p w14:paraId="0E2510AB" w14:textId="0299785E" w:rsidR="00BA7885" w:rsidRPr="00BA7885" w:rsidRDefault="00BA7885" w:rsidP="001736BA">
      <w:pPr>
        <w:pStyle w:val="NormalWeb"/>
        <w:numPr>
          <w:ilvl w:val="0"/>
          <w:numId w:val="35"/>
        </w:numPr>
        <w:shd w:val="clear" w:color="auto" w:fill="FFFFFF"/>
        <w:spacing w:before="0" w:beforeAutospacing="0" w:after="0" w:afterAutospacing="0" w:line="269" w:lineRule="auto"/>
        <w:ind w:left="360"/>
        <w:rPr>
          <w:rFonts w:ascii="Arial" w:hAnsi="Arial" w:cs="Arial"/>
          <w:color w:val="000000"/>
          <w:sz w:val="22"/>
          <w:szCs w:val="22"/>
        </w:rPr>
      </w:pPr>
      <w:r w:rsidRPr="00BA7885">
        <w:rPr>
          <w:rFonts w:ascii="Arial" w:hAnsi="Arial" w:cs="Arial"/>
          <w:color w:val="000000"/>
          <w:sz w:val="22"/>
          <w:szCs w:val="22"/>
        </w:rPr>
        <w:t xml:space="preserve">Management measures taken by organizations and individuals related to personal data </w:t>
      </w:r>
      <w:proofErr w:type="gramStart"/>
      <w:r w:rsidRPr="00BA7885">
        <w:rPr>
          <w:rFonts w:ascii="Arial" w:hAnsi="Arial" w:cs="Arial"/>
          <w:color w:val="000000"/>
          <w:sz w:val="22"/>
          <w:szCs w:val="22"/>
        </w:rPr>
        <w:t>processing;</w:t>
      </w:r>
      <w:proofErr w:type="gramEnd"/>
    </w:p>
    <w:p w14:paraId="3EFD259F" w14:textId="32BC1BCE" w:rsidR="00BA7885" w:rsidRPr="00BA7885" w:rsidRDefault="00BA7885" w:rsidP="001736BA">
      <w:pPr>
        <w:pStyle w:val="NormalWeb"/>
        <w:numPr>
          <w:ilvl w:val="0"/>
          <w:numId w:val="35"/>
        </w:numPr>
        <w:shd w:val="clear" w:color="auto" w:fill="FFFFFF"/>
        <w:spacing w:before="0" w:beforeAutospacing="0" w:after="0" w:afterAutospacing="0" w:line="269" w:lineRule="auto"/>
        <w:ind w:left="360"/>
        <w:rPr>
          <w:rFonts w:ascii="Arial" w:hAnsi="Arial" w:cs="Arial"/>
          <w:color w:val="000000"/>
          <w:sz w:val="22"/>
          <w:szCs w:val="22"/>
        </w:rPr>
      </w:pPr>
      <w:r w:rsidRPr="00BA7885">
        <w:rPr>
          <w:rFonts w:ascii="Arial" w:hAnsi="Arial" w:cs="Arial"/>
          <w:color w:val="000000"/>
          <w:sz w:val="22"/>
          <w:szCs w:val="22"/>
        </w:rPr>
        <w:t xml:space="preserve">Technical measures taken by organizations or individuals related to personal data </w:t>
      </w:r>
      <w:proofErr w:type="gramStart"/>
      <w:r w:rsidRPr="00BA7885">
        <w:rPr>
          <w:rFonts w:ascii="Arial" w:hAnsi="Arial" w:cs="Arial"/>
          <w:color w:val="000000"/>
          <w:sz w:val="22"/>
          <w:szCs w:val="22"/>
        </w:rPr>
        <w:t>processing;</w:t>
      </w:r>
      <w:proofErr w:type="gramEnd"/>
    </w:p>
    <w:p w14:paraId="109912C4" w14:textId="758383ED" w:rsidR="00BA7885" w:rsidRPr="00BA7885" w:rsidRDefault="00BA7885" w:rsidP="001736BA">
      <w:pPr>
        <w:pStyle w:val="NormalWeb"/>
        <w:numPr>
          <w:ilvl w:val="0"/>
          <w:numId w:val="35"/>
        </w:numPr>
        <w:shd w:val="clear" w:color="auto" w:fill="FFFFFF"/>
        <w:spacing w:before="0" w:beforeAutospacing="0" w:after="0" w:afterAutospacing="0" w:line="269" w:lineRule="auto"/>
        <w:ind w:left="360"/>
        <w:rPr>
          <w:rFonts w:ascii="Arial" w:hAnsi="Arial" w:cs="Arial"/>
          <w:color w:val="000000"/>
          <w:sz w:val="22"/>
          <w:szCs w:val="22"/>
        </w:rPr>
      </w:pPr>
      <w:r w:rsidRPr="00BA7885">
        <w:rPr>
          <w:rFonts w:ascii="Arial" w:hAnsi="Arial" w:cs="Arial"/>
          <w:color w:val="000000"/>
          <w:sz w:val="22"/>
          <w:szCs w:val="22"/>
        </w:rPr>
        <w:t>Measures taken by competent state management agencies in accordance with this Decree and relevant laws;</w:t>
      </w:r>
    </w:p>
    <w:p w14:paraId="78824E50" w14:textId="7DAF0A73" w:rsidR="00087F64" w:rsidRPr="001B0EC5" w:rsidRDefault="00BA7885" w:rsidP="001B0EC5">
      <w:pPr>
        <w:pStyle w:val="NormalWeb"/>
        <w:numPr>
          <w:ilvl w:val="0"/>
          <w:numId w:val="35"/>
        </w:numPr>
        <w:shd w:val="clear" w:color="auto" w:fill="FFFFFF"/>
        <w:spacing w:before="0" w:beforeAutospacing="0" w:after="0" w:afterAutospacing="0" w:line="269" w:lineRule="auto"/>
        <w:ind w:left="360"/>
        <w:rPr>
          <w:rFonts w:ascii="Arial" w:hAnsi="Arial" w:cs="Arial"/>
          <w:color w:val="000000"/>
          <w:sz w:val="22"/>
          <w:szCs w:val="22"/>
        </w:rPr>
      </w:pPr>
      <w:r w:rsidRPr="00BA7885">
        <w:rPr>
          <w:rFonts w:ascii="Arial" w:hAnsi="Arial" w:cs="Arial"/>
          <w:color w:val="000000"/>
          <w:sz w:val="22"/>
          <w:szCs w:val="22"/>
        </w:rPr>
        <w:t>Investigation and procedural measures taken by competent state agencies; other measures as prescribed by law.</w:t>
      </w:r>
    </w:p>
    <w:p w14:paraId="574A2621" w14:textId="77777777" w:rsidR="001736BA" w:rsidRPr="003B5EB6" w:rsidRDefault="001736BA" w:rsidP="001736BA">
      <w:pPr>
        <w:pStyle w:val="NormalWeb"/>
        <w:shd w:val="clear" w:color="auto" w:fill="FFFFFF"/>
        <w:spacing w:before="0" w:beforeAutospacing="0" w:after="0" w:afterAutospacing="0" w:line="269" w:lineRule="auto"/>
        <w:rPr>
          <w:rFonts w:ascii="Arial" w:hAnsi="Arial" w:cs="Arial"/>
          <w:i/>
          <w:iCs/>
          <w:color w:val="000000"/>
          <w:sz w:val="22"/>
          <w:szCs w:val="22"/>
        </w:rPr>
      </w:pPr>
    </w:p>
    <w:p w14:paraId="25C086AA" w14:textId="77777777" w:rsidR="008E2D6A" w:rsidRDefault="008E2D6A" w:rsidP="001736BA">
      <w:pPr>
        <w:pStyle w:val="NormalWeb"/>
        <w:shd w:val="clear" w:color="auto" w:fill="FFFFFF"/>
        <w:spacing w:before="0" w:beforeAutospacing="0" w:after="0" w:afterAutospacing="0" w:line="269" w:lineRule="auto"/>
        <w:rPr>
          <w:rFonts w:ascii="Arial" w:hAnsi="Arial" w:cs="Arial"/>
          <w:color w:val="000000"/>
          <w:sz w:val="22"/>
          <w:szCs w:val="22"/>
        </w:rPr>
      </w:pPr>
      <w:r w:rsidRPr="008E2D6A">
        <w:rPr>
          <w:rFonts w:ascii="Arial" w:hAnsi="Arial" w:cs="Arial"/>
          <w:color w:val="000000"/>
          <w:sz w:val="22"/>
          <w:szCs w:val="22"/>
        </w:rPr>
        <w:t>Protection of personal data is applying the protection measures mentioned above, developing and promulgating regulations on personal data protection, stating what needs to be done according to the Decree, encouraging the application of personal data protection standards appropriate to each field, industry, and activity related to personal data processing; and check the network security of the system and the means and equipment for personal data processing before processing, irrecoverable deletion or destruction of the devices containing personal data.</w:t>
      </w:r>
    </w:p>
    <w:p w14:paraId="2313F112" w14:textId="77777777" w:rsidR="00015483" w:rsidRDefault="00015483" w:rsidP="001736BA">
      <w:pPr>
        <w:pStyle w:val="NormalWeb"/>
        <w:shd w:val="clear" w:color="auto" w:fill="FFFFFF"/>
        <w:spacing w:before="0" w:beforeAutospacing="0" w:after="0" w:afterAutospacing="0" w:line="269" w:lineRule="auto"/>
        <w:rPr>
          <w:rFonts w:ascii="Arial" w:hAnsi="Arial" w:cs="Arial"/>
          <w:color w:val="000000"/>
          <w:sz w:val="22"/>
          <w:szCs w:val="22"/>
        </w:rPr>
      </w:pPr>
    </w:p>
    <w:p w14:paraId="2269ECAD" w14:textId="7E371B01" w:rsidR="000F07AB" w:rsidRDefault="000F07AB" w:rsidP="001736BA">
      <w:pPr>
        <w:pStyle w:val="NormalWeb"/>
        <w:shd w:val="clear" w:color="auto" w:fill="FFFFFF"/>
        <w:spacing w:before="0" w:beforeAutospacing="0" w:after="0" w:afterAutospacing="0" w:line="269" w:lineRule="auto"/>
        <w:rPr>
          <w:rFonts w:ascii="Arial" w:hAnsi="Arial" w:cs="Arial"/>
          <w:color w:val="000000"/>
          <w:sz w:val="22"/>
          <w:szCs w:val="22"/>
        </w:rPr>
      </w:pPr>
      <w:r w:rsidRPr="000F07AB">
        <w:rPr>
          <w:rFonts w:ascii="Arial" w:hAnsi="Arial" w:cs="Arial"/>
          <w:color w:val="000000"/>
          <w:sz w:val="22"/>
          <w:szCs w:val="22"/>
        </w:rPr>
        <w:t>The protection of sensitive personal data also applies the protections outlined above and the basic personal data protection measures; appoint a department with the function of protecting personal data, appoint personnel in charge of personal data protection, and exchange information about the department and individual in charge of personal data protection with the specialized agency protect personal data. If the subject's sensitive personal data is processed, they must be notified that subject, except in cases prescribed by law.</w:t>
      </w:r>
    </w:p>
    <w:p w14:paraId="3A411B31" w14:textId="77777777" w:rsidR="001736BA" w:rsidRPr="009A4517" w:rsidRDefault="001736BA" w:rsidP="001736BA">
      <w:pPr>
        <w:pStyle w:val="NormalWeb"/>
        <w:shd w:val="clear" w:color="auto" w:fill="FFFFFF"/>
        <w:spacing w:before="0" w:beforeAutospacing="0" w:after="0" w:afterAutospacing="0" w:line="269" w:lineRule="auto"/>
        <w:rPr>
          <w:rFonts w:ascii="Arial" w:hAnsi="Arial" w:cs="Arial"/>
          <w:i/>
          <w:iCs/>
          <w:color w:val="000000"/>
          <w:sz w:val="22"/>
          <w:szCs w:val="22"/>
        </w:rPr>
      </w:pPr>
    </w:p>
    <w:p w14:paraId="5A4AC5A9" w14:textId="15E7B560" w:rsidR="00D341CD" w:rsidRPr="00FF17B5" w:rsidRDefault="00D341CD" w:rsidP="001736BA">
      <w:pPr>
        <w:shd w:val="clear" w:color="auto" w:fill="FFFFFF"/>
        <w:snapToGrid w:val="0"/>
        <w:spacing w:after="0" w:line="269" w:lineRule="auto"/>
        <w:jc w:val="both"/>
        <w:rPr>
          <w:rFonts w:ascii="Arial" w:eastAsia="Times New Roman" w:hAnsi="Arial" w:cs="Arial"/>
          <w:b/>
          <w:iCs/>
          <w:color w:val="C00000"/>
          <w:sz w:val="28"/>
          <w:szCs w:val="28"/>
        </w:rPr>
      </w:pPr>
      <w:r w:rsidRPr="00FF17B5">
        <w:rPr>
          <w:rFonts w:ascii="Arial" w:eastAsia="Times New Roman" w:hAnsi="Arial" w:cs="Arial"/>
          <w:b/>
          <w:iCs/>
          <w:color w:val="C00000"/>
          <w:sz w:val="28"/>
          <w:szCs w:val="28"/>
        </w:rPr>
        <w:t xml:space="preserve">2. </w:t>
      </w:r>
      <w:r w:rsidR="005D63EF" w:rsidRPr="00FF17B5">
        <w:rPr>
          <w:rFonts w:ascii="Arial" w:eastAsia="Times New Roman" w:hAnsi="Arial" w:cs="Arial"/>
          <w:b/>
          <w:iCs/>
          <w:color w:val="C00000"/>
          <w:sz w:val="28"/>
          <w:szCs w:val="28"/>
        </w:rPr>
        <w:t>Data subject’s rights</w:t>
      </w:r>
    </w:p>
    <w:p w14:paraId="5E8A65AA" w14:textId="77777777" w:rsidR="00BA6F16" w:rsidRDefault="00BA6F16" w:rsidP="001736BA">
      <w:pPr>
        <w:shd w:val="clear" w:color="auto" w:fill="FFFFFF"/>
        <w:snapToGrid w:val="0"/>
        <w:spacing w:after="0" w:line="269" w:lineRule="auto"/>
        <w:jc w:val="both"/>
        <w:rPr>
          <w:rFonts w:ascii="Arial" w:eastAsia="Times New Roman" w:hAnsi="Arial" w:cs="Arial"/>
          <w:bCs/>
          <w:color w:val="C00000"/>
        </w:rPr>
      </w:pPr>
    </w:p>
    <w:p w14:paraId="0F9F0A52" w14:textId="77777777" w:rsidR="004337D2" w:rsidRDefault="0060331E" w:rsidP="001736BA">
      <w:pPr>
        <w:shd w:val="clear" w:color="auto" w:fill="FFFFFF"/>
        <w:snapToGrid w:val="0"/>
        <w:spacing w:after="0" w:line="269" w:lineRule="auto"/>
        <w:jc w:val="both"/>
        <w:rPr>
          <w:rFonts w:ascii="Arial" w:eastAsia="Times New Roman" w:hAnsi="Arial" w:cs="Arial"/>
          <w:bCs/>
        </w:rPr>
      </w:pPr>
      <w:r w:rsidRPr="00722EE1">
        <w:rPr>
          <w:rFonts w:ascii="Arial" w:eastAsia="Times New Roman" w:hAnsi="Arial" w:cs="Arial"/>
          <w:bCs/>
        </w:rPr>
        <w:t>First, the right to know:</w:t>
      </w:r>
    </w:p>
    <w:p w14:paraId="4C364E2B" w14:textId="77777777" w:rsidR="004337D2" w:rsidRDefault="004337D2" w:rsidP="001736BA">
      <w:pPr>
        <w:shd w:val="clear" w:color="auto" w:fill="FFFFFF"/>
        <w:snapToGrid w:val="0"/>
        <w:spacing w:after="0" w:line="269" w:lineRule="auto"/>
        <w:jc w:val="both"/>
        <w:rPr>
          <w:rFonts w:ascii="Arial" w:eastAsia="Times New Roman" w:hAnsi="Arial" w:cs="Arial"/>
          <w:bCs/>
        </w:rPr>
      </w:pPr>
    </w:p>
    <w:p w14:paraId="028018E2" w14:textId="635B9A2B" w:rsidR="00722EE1" w:rsidRDefault="00722EE1" w:rsidP="001736BA">
      <w:pPr>
        <w:shd w:val="clear" w:color="auto" w:fill="FFFFFF"/>
        <w:snapToGrid w:val="0"/>
        <w:spacing w:after="0" w:line="269" w:lineRule="auto"/>
        <w:jc w:val="both"/>
        <w:rPr>
          <w:rFonts w:ascii="Arial" w:eastAsia="Times New Roman" w:hAnsi="Arial" w:cs="Arial"/>
          <w:bCs/>
        </w:rPr>
      </w:pPr>
      <w:r w:rsidRPr="00722EE1">
        <w:rPr>
          <w:rFonts w:ascii="Arial" w:eastAsia="Times New Roman" w:hAnsi="Arial" w:cs="Arial"/>
          <w:bCs/>
        </w:rPr>
        <w:t>Data subjects are made aware of their personal data processing activities, unless otherwise provided by law.</w:t>
      </w:r>
    </w:p>
    <w:p w14:paraId="1ACC3A2F"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38B74C1A" w14:textId="702B2A23" w:rsidR="00567CE2" w:rsidRDefault="00567CE2" w:rsidP="001736BA">
      <w:pPr>
        <w:shd w:val="clear" w:color="auto" w:fill="FFFFFF"/>
        <w:snapToGrid w:val="0"/>
        <w:spacing w:after="0" w:line="269" w:lineRule="auto"/>
        <w:jc w:val="both"/>
        <w:rPr>
          <w:rFonts w:ascii="Arial" w:eastAsia="Times New Roman" w:hAnsi="Arial" w:cs="Arial"/>
          <w:bCs/>
        </w:rPr>
      </w:pPr>
      <w:r w:rsidRPr="00567CE2">
        <w:rPr>
          <w:rFonts w:ascii="Arial" w:eastAsia="Times New Roman" w:hAnsi="Arial" w:cs="Arial"/>
          <w:bCs/>
        </w:rPr>
        <w:t>Second, the right to consent:</w:t>
      </w:r>
    </w:p>
    <w:p w14:paraId="6B329164" w14:textId="77777777" w:rsidR="004337D2" w:rsidRDefault="004337D2" w:rsidP="001736BA">
      <w:pPr>
        <w:shd w:val="clear" w:color="auto" w:fill="FFFFFF"/>
        <w:snapToGrid w:val="0"/>
        <w:spacing w:after="0" w:line="269" w:lineRule="auto"/>
        <w:jc w:val="both"/>
        <w:rPr>
          <w:rFonts w:ascii="Arial" w:eastAsia="Times New Roman" w:hAnsi="Arial" w:cs="Arial"/>
          <w:bCs/>
        </w:rPr>
      </w:pPr>
    </w:p>
    <w:p w14:paraId="00AF39BC" w14:textId="42FC7C1F" w:rsidR="0037167E" w:rsidRDefault="0037167E" w:rsidP="001736BA">
      <w:pPr>
        <w:shd w:val="clear" w:color="auto" w:fill="FFFFFF"/>
        <w:snapToGrid w:val="0"/>
        <w:spacing w:after="0" w:line="269" w:lineRule="auto"/>
        <w:jc w:val="both"/>
        <w:rPr>
          <w:rFonts w:ascii="Arial" w:eastAsia="Times New Roman" w:hAnsi="Arial" w:cs="Arial"/>
          <w:bCs/>
        </w:rPr>
      </w:pPr>
      <w:r w:rsidRPr="0037167E">
        <w:rPr>
          <w:rFonts w:ascii="Arial" w:eastAsia="Times New Roman" w:hAnsi="Arial" w:cs="Arial"/>
          <w:bCs/>
        </w:rPr>
        <w:t>Data subjects may or may not agree to allow the processing of their personal data, except for the case specified in Article 17 of Decree 13/2023/ND-CP.</w:t>
      </w:r>
    </w:p>
    <w:p w14:paraId="2170C38A"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33CDC49E" w14:textId="4AB6B541" w:rsidR="00736171" w:rsidRDefault="00736171" w:rsidP="001736BA">
      <w:pPr>
        <w:shd w:val="clear" w:color="auto" w:fill="FFFFFF"/>
        <w:snapToGrid w:val="0"/>
        <w:spacing w:after="0" w:line="269" w:lineRule="auto"/>
        <w:jc w:val="both"/>
        <w:rPr>
          <w:rFonts w:ascii="Arial" w:eastAsia="Times New Roman" w:hAnsi="Arial" w:cs="Arial"/>
          <w:bCs/>
        </w:rPr>
      </w:pPr>
      <w:r w:rsidRPr="00736171">
        <w:rPr>
          <w:rFonts w:ascii="Arial" w:eastAsia="Times New Roman" w:hAnsi="Arial" w:cs="Arial"/>
          <w:bCs/>
        </w:rPr>
        <w:t>Third, access rights:</w:t>
      </w:r>
    </w:p>
    <w:p w14:paraId="6422D3B3" w14:textId="77777777" w:rsidR="004337D2" w:rsidRDefault="004337D2" w:rsidP="001736BA">
      <w:pPr>
        <w:shd w:val="clear" w:color="auto" w:fill="FFFFFF"/>
        <w:snapToGrid w:val="0"/>
        <w:spacing w:after="0" w:line="269" w:lineRule="auto"/>
        <w:jc w:val="both"/>
        <w:rPr>
          <w:rFonts w:ascii="Arial" w:eastAsia="Times New Roman" w:hAnsi="Arial" w:cs="Arial"/>
          <w:bCs/>
          <w:i/>
          <w:iCs/>
        </w:rPr>
      </w:pPr>
    </w:p>
    <w:p w14:paraId="39DDA7F7" w14:textId="77777777" w:rsidR="004337D2" w:rsidRDefault="00736171" w:rsidP="001736BA">
      <w:pPr>
        <w:shd w:val="clear" w:color="auto" w:fill="FFFFFF"/>
        <w:snapToGrid w:val="0"/>
        <w:spacing w:after="0" w:line="269" w:lineRule="auto"/>
        <w:jc w:val="both"/>
        <w:rPr>
          <w:rFonts w:ascii="Arial" w:eastAsia="Times New Roman" w:hAnsi="Arial" w:cs="Arial"/>
          <w:bCs/>
        </w:rPr>
      </w:pPr>
      <w:r w:rsidRPr="00736171">
        <w:rPr>
          <w:rFonts w:ascii="Arial" w:eastAsia="Times New Roman" w:hAnsi="Arial" w:cs="Arial"/>
          <w:bCs/>
        </w:rPr>
        <w:lastRenderedPageBreak/>
        <w:t>Data subjects are entitled to access to view, correct or request correction of their personal data, unless otherwise provided by law.</w:t>
      </w:r>
    </w:p>
    <w:p w14:paraId="4C766658" w14:textId="251BE2EF" w:rsidR="00D93DF0" w:rsidRDefault="00D93DF0" w:rsidP="001736BA">
      <w:pPr>
        <w:shd w:val="clear" w:color="auto" w:fill="FFFFFF"/>
        <w:snapToGrid w:val="0"/>
        <w:spacing w:after="0" w:line="269" w:lineRule="auto"/>
        <w:jc w:val="both"/>
        <w:rPr>
          <w:rFonts w:ascii="Arial" w:eastAsia="Times New Roman" w:hAnsi="Arial" w:cs="Arial"/>
          <w:bCs/>
        </w:rPr>
      </w:pPr>
      <w:r w:rsidRPr="00D93DF0">
        <w:rPr>
          <w:rFonts w:ascii="Arial" w:eastAsia="Times New Roman" w:hAnsi="Arial" w:cs="Arial"/>
          <w:bCs/>
        </w:rPr>
        <w:t>Fourth, the right to withdraw consent:</w:t>
      </w:r>
    </w:p>
    <w:p w14:paraId="10A30C3B" w14:textId="77777777" w:rsidR="004337D2" w:rsidRDefault="004337D2" w:rsidP="001736BA">
      <w:pPr>
        <w:shd w:val="clear" w:color="auto" w:fill="FFFFFF"/>
        <w:snapToGrid w:val="0"/>
        <w:spacing w:after="0" w:line="269" w:lineRule="auto"/>
        <w:jc w:val="both"/>
        <w:rPr>
          <w:rFonts w:ascii="Arial" w:eastAsia="Times New Roman" w:hAnsi="Arial" w:cs="Arial"/>
          <w:bCs/>
          <w:i/>
          <w:iCs/>
        </w:rPr>
      </w:pPr>
    </w:p>
    <w:p w14:paraId="56D6A168" w14:textId="078190F7" w:rsidR="00D93DF0" w:rsidRDefault="00D93DF0" w:rsidP="001736BA">
      <w:pPr>
        <w:shd w:val="clear" w:color="auto" w:fill="FFFFFF"/>
        <w:snapToGrid w:val="0"/>
        <w:spacing w:after="0" w:line="269" w:lineRule="auto"/>
        <w:jc w:val="both"/>
        <w:rPr>
          <w:rFonts w:ascii="Arial" w:eastAsia="Times New Roman" w:hAnsi="Arial" w:cs="Arial"/>
          <w:bCs/>
        </w:rPr>
      </w:pPr>
      <w:r w:rsidRPr="00D93DF0">
        <w:rPr>
          <w:rFonts w:ascii="Arial" w:eastAsia="Times New Roman" w:hAnsi="Arial" w:cs="Arial"/>
          <w:bCs/>
        </w:rPr>
        <w:t>The data subject is entitled to withdraw his or her consent, unless otherwise provided by law.</w:t>
      </w:r>
    </w:p>
    <w:p w14:paraId="45B96140"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3EAF167B" w14:textId="3643AA9F" w:rsidR="00BA6F16" w:rsidRPr="004337D2" w:rsidRDefault="004337D2" w:rsidP="001736BA">
      <w:pPr>
        <w:shd w:val="clear" w:color="auto" w:fill="FFFFFF"/>
        <w:snapToGrid w:val="0"/>
        <w:spacing w:after="0" w:line="269" w:lineRule="auto"/>
        <w:jc w:val="both"/>
        <w:rPr>
          <w:rFonts w:ascii="Arial" w:eastAsia="Times New Roman" w:hAnsi="Arial" w:cs="Arial"/>
          <w:bCs/>
        </w:rPr>
      </w:pPr>
      <w:r>
        <w:rPr>
          <w:rFonts w:ascii="Arial" w:eastAsia="Times New Roman" w:hAnsi="Arial" w:cs="Arial"/>
          <w:bCs/>
        </w:rPr>
        <w:t>F</w:t>
      </w:r>
      <w:r w:rsidR="00060F5A" w:rsidRPr="00060F5A">
        <w:rPr>
          <w:rFonts w:ascii="Arial" w:eastAsia="Times New Roman" w:hAnsi="Arial" w:cs="Arial"/>
          <w:bCs/>
        </w:rPr>
        <w:t>ifth, the right to delete data:</w:t>
      </w:r>
    </w:p>
    <w:p w14:paraId="4B603FCD" w14:textId="77777777" w:rsidR="004337D2" w:rsidRDefault="004337D2" w:rsidP="001736BA">
      <w:pPr>
        <w:shd w:val="clear" w:color="auto" w:fill="FFFFFF"/>
        <w:snapToGrid w:val="0"/>
        <w:spacing w:after="0" w:line="269" w:lineRule="auto"/>
        <w:jc w:val="both"/>
        <w:rPr>
          <w:rFonts w:ascii="Arial" w:eastAsia="Times New Roman" w:hAnsi="Arial" w:cs="Arial"/>
          <w:bCs/>
        </w:rPr>
      </w:pPr>
    </w:p>
    <w:p w14:paraId="0F492631" w14:textId="5CF558E5" w:rsidR="00060F5A" w:rsidRDefault="00060F5A" w:rsidP="001736BA">
      <w:pPr>
        <w:shd w:val="clear" w:color="auto" w:fill="FFFFFF"/>
        <w:snapToGrid w:val="0"/>
        <w:spacing w:after="0" w:line="269" w:lineRule="auto"/>
        <w:jc w:val="both"/>
        <w:rPr>
          <w:rFonts w:ascii="Arial" w:eastAsia="Times New Roman" w:hAnsi="Arial" w:cs="Arial"/>
          <w:bCs/>
        </w:rPr>
      </w:pPr>
      <w:r w:rsidRPr="00060F5A">
        <w:rPr>
          <w:rFonts w:ascii="Arial" w:eastAsia="Times New Roman" w:hAnsi="Arial" w:cs="Arial"/>
          <w:bCs/>
        </w:rPr>
        <w:t>The data subject is deleted or requested to have his/her personal data deleted, unless otherwise provided by law.</w:t>
      </w:r>
    </w:p>
    <w:p w14:paraId="6E2C2DEC" w14:textId="77777777" w:rsidR="004337D2" w:rsidRDefault="004337D2" w:rsidP="001736BA">
      <w:pPr>
        <w:shd w:val="clear" w:color="auto" w:fill="FFFFFF"/>
        <w:snapToGrid w:val="0"/>
        <w:spacing w:after="0" w:line="269" w:lineRule="auto"/>
        <w:jc w:val="both"/>
        <w:rPr>
          <w:rFonts w:ascii="Arial" w:eastAsia="Times New Roman" w:hAnsi="Arial" w:cs="Arial"/>
          <w:bCs/>
        </w:rPr>
      </w:pPr>
    </w:p>
    <w:p w14:paraId="0DFC1750" w14:textId="172BA747" w:rsidR="008F0332" w:rsidRPr="004337D2" w:rsidRDefault="00E85547" w:rsidP="001736BA">
      <w:pPr>
        <w:shd w:val="clear" w:color="auto" w:fill="FFFFFF"/>
        <w:snapToGrid w:val="0"/>
        <w:spacing w:after="0" w:line="269" w:lineRule="auto"/>
        <w:jc w:val="both"/>
        <w:rPr>
          <w:rFonts w:ascii="Arial" w:eastAsia="Times New Roman" w:hAnsi="Arial" w:cs="Arial"/>
          <w:bCs/>
        </w:rPr>
      </w:pPr>
      <w:r w:rsidRPr="00E85547">
        <w:rPr>
          <w:rFonts w:ascii="Arial" w:eastAsia="Times New Roman" w:hAnsi="Arial" w:cs="Arial"/>
          <w:bCs/>
        </w:rPr>
        <w:t>Sixth, the right to restrict data processing:</w:t>
      </w:r>
    </w:p>
    <w:p w14:paraId="6D7F86C3" w14:textId="77777777" w:rsidR="004337D2" w:rsidRDefault="004337D2" w:rsidP="001736BA">
      <w:pPr>
        <w:shd w:val="clear" w:color="auto" w:fill="FFFFFF"/>
        <w:snapToGrid w:val="0"/>
        <w:spacing w:after="0" w:line="269" w:lineRule="auto"/>
        <w:ind w:left="180" w:hanging="180"/>
        <w:jc w:val="both"/>
        <w:rPr>
          <w:rFonts w:ascii="Arial" w:eastAsia="Times New Roman" w:hAnsi="Arial" w:cs="Arial"/>
          <w:bCs/>
        </w:rPr>
      </w:pPr>
    </w:p>
    <w:p w14:paraId="18D69C3F" w14:textId="77777777" w:rsidR="004337D2" w:rsidRDefault="009A237A" w:rsidP="001736BA">
      <w:pPr>
        <w:shd w:val="clear" w:color="auto" w:fill="FFFFFF"/>
        <w:snapToGrid w:val="0"/>
        <w:spacing w:after="0" w:line="269" w:lineRule="auto"/>
        <w:ind w:left="180" w:hanging="180"/>
        <w:jc w:val="both"/>
        <w:rPr>
          <w:rFonts w:ascii="Arial" w:eastAsia="Times New Roman" w:hAnsi="Arial" w:cs="Arial"/>
          <w:bCs/>
        </w:rPr>
      </w:pPr>
      <w:r w:rsidRPr="009A237A">
        <w:rPr>
          <w:rFonts w:ascii="Arial" w:eastAsia="Times New Roman" w:hAnsi="Arial" w:cs="Arial"/>
          <w:bCs/>
        </w:rPr>
        <w:t>Data subjects are required to limit the processing of their personal data, unless otherwise provided</w:t>
      </w:r>
    </w:p>
    <w:p w14:paraId="5036EA62" w14:textId="5B604F7F" w:rsidR="009A237A" w:rsidRPr="009A237A" w:rsidRDefault="009A237A" w:rsidP="001736BA">
      <w:pPr>
        <w:shd w:val="clear" w:color="auto" w:fill="FFFFFF"/>
        <w:snapToGrid w:val="0"/>
        <w:spacing w:after="0" w:line="269" w:lineRule="auto"/>
        <w:ind w:left="180" w:hanging="180"/>
        <w:jc w:val="both"/>
        <w:rPr>
          <w:rFonts w:ascii="Arial" w:eastAsia="Times New Roman" w:hAnsi="Arial" w:cs="Arial"/>
          <w:bCs/>
        </w:rPr>
      </w:pPr>
      <w:r w:rsidRPr="009A237A">
        <w:rPr>
          <w:rFonts w:ascii="Arial" w:eastAsia="Times New Roman" w:hAnsi="Arial" w:cs="Arial"/>
          <w:bCs/>
        </w:rPr>
        <w:t>by law.</w:t>
      </w:r>
    </w:p>
    <w:p w14:paraId="4CABDF55" w14:textId="77777777" w:rsidR="004337D2" w:rsidRDefault="004337D2" w:rsidP="001736BA">
      <w:pPr>
        <w:shd w:val="clear" w:color="auto" w:fill="FFFFFF"/>
        <w:snapToGrid w:val="0"/>
        <w:spacing w:after="0" w:line="269" w:lineRule="auto"/>
        <w:ind w:left="180" w:hanging="180"/>
        <w:jc w:val="both"/>
        <w:rPr>
          <w:rFonts w:ascii="Arial" w:eastAsia="Times New Roman" w:hAnsi="Arial" w:cs="Arial"/>
          <w:bCs/>
        </w:rPr>
      </w:pPr>
    </w:p>
    <w:p w14:paraId="20B5C032" w14:textId="77777777" w:rsidR="004337D2" w:rsidRDefault="009A237A" w:rsidP="001736BA">
      <w:pPr>
        <w:shd w:val="clear" w:color="auto" w:fill="FFFFFF"/>
        <w:snapToGrid w:val="0"/>
        <w:spacing w:after="0" w:line="269" w:lineRule="auto"/>
        <w:ind w:left="180" w:hanging="180"/>
        <w:jc w:val="both"/>
        <w:rPr>
          <w:rFonts w:ascii="Arial" w:eastAsia="Times New Roman" w:hAnsi="Arial" w:cs="Arial"/>
          <w:bCs/>
        </w:rPr>
      </w:pPr>
      <w:r w:rsidRPr="009A237A">
        <w:rPr>
          <w:rFonts w:ascii="Arial" w:eastAsia="Times New Roman" w:hAnsi="Arial" w:cs="Arial"/>
          <w:bCs/>
        </w:rPr>
        <w:t>Restriction of data processing is carried out within 72 hours after the request of the data subject,</w:t>
      </w:r>
    </w:p>
    <w:p w14:paraId="45B77B89" w14:textId="392A240C" w:rsidR="009A237A" w:rsidRDefault="009A237A" w:rsidP="001736BA">
      <w:pPr>
        <w:shd w:val="clear" w:color="auto" w:fill="FFFFFF"/>
        <w:snapToGrid w:val="0"/>
        <w:spacing w:after="0" w:line="269" w:lineRule="auto"/>
        <w:ind w:left="180" w:hanging="180"/>
        <w:jc w:val="both"/>
        <w:rPr>
          <w:rFonts w:ascii="Arial" w:eastAsia="Times New Roman" w:hAnsi="Arial" w:cs="Arial"/>
          <w:bCs/>
        </w:rPr>
      </w:pPr>
      <w:r w:rsidRPr="009A237A">
        <w:rPr>
          <w:rFonts w:ascii="Arial" w:eastAsia="Times New Roman" w:hAnsi="Arial" w:cs="Arial"/>
          <w:bCs/>
        </w:rPr>
        <w:t>with all personal data that the data subject requests to restrict, unless otherwise provided for by law.</w:t>
      </w:r>
    </w:p>
    <w:p w14:paraId="7B6E7687"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1B10DCF6" w14:textId="10097D2C" w:rsidR="00D47F21" w:rsidRPr="00D47F21" w:rsidRDefault="00D47F21" w:rsidP="001736BA">
      <w:pPr>
        <w:shd w:val="clear" w:color="auto" w:fill="FFFFFF"/>
        <w:snapToGrid w:val="0"/>
        <w:spacing w:after="0" w:line="269" w:lineRule="auto"/>
        <w:jc w:val="both"/>
        <w:rPr>
          <w:rFonts w:ascii="Arial" w:eastAsia="Times New Roman" w:hAnsi="Arial" w:cs="Arial"/>
          <w:bCs/>
        </w:rPr>
      </w:pPr>
      <w:r w:rsidRPr="00D47F21">
        <w:rPr>
          <w:rFonts w:ascii="Arial" w:eastAsia="Times New Roman" w:hAnsi="Arial" w:cs="Arial"/>
          <w:bCs/>
        </w:rPr>
        <w:t>Seventh, the right to provide data:</w:t>
      </w:r>
    </w:p>
    <w:p w14:paraId="554E902B" w14:textId="77777777" w:rsidR="004337D2" w:rsidRDefault="004337D2" w:rsidP="001736BA">
      <w:pPr>
        <w:shd w:val="clear" w:color="auto" w:fill="FFFFFF"/>
        <w:snapToGrid w:val="0"/>
        <w:spacing w:after="0" w:line="269" w:lineRule="auto"/>
        <w:jc w:val="both"/>
        <w:rPr>
          <w:rFonts w:ascii="Arial" w:eastAsia="Times New Roman" w:hAnsi="Arial" w:cs="Arial"/>
          <w:bCs/>
          <w:lang w:val="vi-VN"/>
        </w:rPr>
      </w:pPr>
    </w:p>
    <w:p w14:paraId="559637F0" w14:textId="3E9E2DC4" w:rsidR="00D47F21" w:rsidRDefault="00D47F21" w:rsidP="001736BA">
      <w:pPr>
        <w:shd w:val="clear" w:color="auto" w:fill="FFFFFF"/>
        <w:snapToGrid w:val="0"/>
        <w:spacing w:after="0" w:line="269" w:lineRule="auto"/>
        <w:jc w:val="both"/>
        <w:rPr>
          <w:rFonts w:ascii="Arial" w:eastAsia="Times New Roman" w:hAnsi="Arial" w:cs="Arial"/>
          <w:bCs/>
        </w:rPr>
      </w:pPr>
      <w:r w:rsidRPr="00D47F21">
        <w:rPr>
          <w:rFonts w:ascii="Arial" w:eastAsia="Times New Roman" w:hAnsi="Arial" w:cs="Arial"/>
          <w:bCs/>
        </w:rPr>
        <w:t>The data subject is requested by the Personal Data Controller, Personal Data Controller and Processor to provide themselves with their personal data, unless otherwise provided by law.</w:t>
      </w:r>
    </w:p>
    <w:p w14:paraId="5F2303C9" w14:textId="77777777" w:rsidR="004337D2" w:rsidRDefault="004337D2" w:rsidP="004337D2">
      <w:pPr>
        <w:shd w:val="clear" w:color="auto" w:fill="FFFFFF"/>
        <w:snapToGrid w:val="0"/>
        <w:spacing w:after="0" w:line="269" w:lineRule="auto"/>
        <w:jc w:val="both"/>
        <w:rPr>
          <w:rFonts w:ascii="Arial" w:eastAsia="Times New Roman" w:hAnsi="Arial" w:cs="Arial"/>
          <w:bCs/>
        </w:rPr>
      </w:pPr>
    </w:p>
    <w:p w14:paraId="3145E4B8" w14:textId="2A3C1CA1" w:rsidR="00404989" w:rsidRDefault="00FE754F" w:rsidP="004337D2">
      <w:pPr>
        <w:shd w:val="clear" w:color="auto" w:fill="FFFFFF"/>
        <w:snapToGrid w:val="0"/>
        <w:spacing w:after="0" w:line="269" w:lineRule="auto"/>
        <w:jc w:val="both"/>
        <w:rPr>
          <w:rFonts w:ascii="Arial" w:eastAsia="Times New Roman" w:hAnsi="Arial" w:cs="Arial"/>
          <w:bCs/>
          <w:i/>
          <w:iCs/>
        </w:rPr>
      </w:pPr>
      <w:r w:rsidRPr="00FE754F">
        <w:rPr>
          <w:rFonts w:ascii="Arial" w:eastAsia="Times New Roman" w:hAnsi="Arial" w:cs="Arial"/>
          <w:bCs/>
          <w:i/>
          <w:iCs/>
        </w:rPr>
        <w:t>Eighth, the right to object to data processing:</w:t>
      </w:r>
    </w:p>
    <w:p w14:paraId="5FCBEBAA" w14:textId="77777777" w:rsidR="008F0332" w:rsidRPr="001736BA" w:rsidRDefault="008F0332" w:rsidP="008F0332">
      <w:pPr>
        <w:shd w:val="clear" w:color="auto" w:fill="FFFFFF"/>
        <w:snapToGrid w:val="0"/>
        <w:spacing w:after="0" w:line="269" w:lineRule="auto"/>
        <w:ind w:left="180"/>
        <w:jc w:val="both"/>
        <w:rPr>
          <w:rFonts w:ascii="Arial" w:eastAsia="Times New Roman" w:hAnsi="Arial" w:cs="Arial"/>
          <w:bCs/>
          <w:i/>
          <w:iCs/>
        </w:rPr>
      </w:pPr>
    </w:p>
    <w:p w14:paraId="171A3B88" w14:textId="18F5867B" w:rsidR="005320D8" w:rsidRDefault="00BA6F16" w:rsidP="00404989">
      <w:pPr>
        <w:shd w:val="clear" w:color="auto" w:fill="FFFFFF"/>
        <w:snapToGrid w:val="0"/>
        <w:spacing w:after="0" w:line="269" w:lineRule="auto"/>
        <w:ind w:left="180" w:hanging="180"/>
        <w:jc w:val="both"/>
        <w:rPr>
          <w:rFonts w:ascii="Arial" w:eastAsia="Times New Roman" w:hAnsi="Arial" w:cs="Arial"/>
          <w:bCs/>
        </w:rPr>
      </w:pPr>
      <w:r w:rsidRPr="00BA6F16">
        <w:rPr>
          <w:rFonts w:ascii="Arial" w:eastAsia="Times New Roman" w:hAnsi="Arial" w:cs="Arial"/>
          <w:bCs/>
        </w:rPr>
        <w:t xml:space="preserve">+ </w:t>
      </w:r>
      <w:r w:rsidR="005320D8" w:rsidRPr="005320D8">
        <w:rPr>
          <w:rFonts w:ascii="Arial" w:eastAsia="Times New Roman" w:hAnsi="Arial" w:cs="Arial"/>
          <w:bCs/>
        </w:rPr>
        <w:t xml:space="preserve">The data subject </w:t>
      </w:r>
      <w:r w:rsidR="00EF4F4C">
        <w:rPr>
          <w:rFonts w:ascii="Arial" w:eastAsia="Times New Roman" w:hAnsi="Arial" w:cs="Arial"/>
          <w:bCs/>
        </w:rPr>
        <w:t>can</w:t>
      </w:r>
      <w:r w:rsidR="005320D8" w:rsidRPr="005320D8">
        <w:rPr>
          <w:rFonts w:ascii="Arial" w:eastAsia="Times New Roman" w:hAnsi="Arial" w:cs="Arial"/>
          <w:bCs/>
        </w:rPr>
        <w:t xml:space="preserve"> object to the Personal Data Controller, the Personal Data Controller and Processor processing its personal data </w:t>
      </w:r>
      <w:proofErr w:type="gramStart"/>
      <w:r w:rsidR="005320D8" w:rsidRPr="005320D8">
        <w:rPr>
          <w:rFonts w:ascii="Arial" w:eastAsia="Times New Roman" w:hAnsi="Arial" w:cs="Arial"/>
          <w:bCs/>
        </w:rPr>
        <w:t>in order to</w:t>
      </w:r>
      <w:proofErr w:type="gramEnd"/>
      <w:r w:rsidR="005320D8" w:rsidRPr="005320D8">
        <w:rPr>
          <w:rFonts w:ascii="Arial" w:eastAsia="Times New Roman" w:hAnsi="Arial" w:cs="Arial"/>
          <w:bCs/>
        </w:rPr>
        <w:t xml:space="preserve"> prevent or limit the disclosure of personal data or its use for advertising and marketing purposes, unless otherwise provided for by law.</w:t>
      </w:r>
    </w:p>
    <w:p w14:paraId="7965012C" w14:textId="77777777" w:rsidR="001736BA" w:rsidRPr="001736BA" w:rsidRDefault="001736BA" w:rsidP="001736BA">
      <w:pPr>
        <w:shd w:val="clear" w:color="auto" w:fill="FFFFFF"/>
        <w:snapToGrid w:val="0"/>
        <w:spacing w:after="0" w:line="269" w:lineRule="auto"/>
        <w:jc w:val="both"/>
        <w:rPr>
          <w:rFonts w:ascii="Arial" w:eastAsia="Times New Roman" w:hAnsi="Arial" w:cs="Arial"/>
          <w:bCs/>
          <w:i/>
          <w:iCs/>
        </w:rPr>
      </w:pPr>
    </w:p>
    <w:p w14:paraId="56CEE06A" w14:textId="743192FA" w:rsidR="005320D8" w:rsidRDefault="00BA6F16" w:rsidP="00404989">
      <w:pPr>
        <w:shd w:val="clear" w:color="auto" w:fill="FFFFFF"/>
        <w:snapToGrid w:val="0"/>
        <w:spacing w:after="0" w:line="269" w:lineRule="auto"/>
        <w:ind w:left="180" w:hanging="180"/>
        <w:jc w:val="both"/>
        <w:rPr>
          <w:rFonts w:ascii="Arial" w:eastAsia="Times New Roman" w:hAnsi="Arial" w:cs="Arial"/>
          <w:bCs/>
        </w:rPr>
      </w:pPr>
      <w:r w:rsidRPr="00BA6F16">
        <w:rPr>
          <w:rFonts w:ascii="Arial" w:eastAsia="Times New Roman" w:hAnsi="Arial" w:cs="Arial"/>
          <w:bCs/>
        </w:rPr>
        <w:t>+</w:t>
      </w:r>
      <w:r w:rsidR="005320D8">
        <w:rPr>
          <w:rFonts w:ascii="Arial" w:eastAsia="Times New Roman" w:hAnsi="Arial" w:cs="Arial"/>
          <w:bCs/>
        </w:rPr>
        <w:t xml:space="preserve"> </w:t>
      </w:r>
      <w:r w:rsidR="005320D8" w:rsidRPr="005320D8">
        <w:rPr>
          <w:rFonts w:ascii="Arial" w:eastAsia="Times New Roman" w:hAnsi="Arial" w:cs="Arial"/>
          <w:bCs/>
        </w:rPr>
        <w:t>The Controller of personal data, the Controller and the processor of personal data shall fulfill the request of the data subject within 72 hours after receiving the request, unless otherwise provided for by law.</w:t>
      </w:r>
      <w:r w:rsidRPr="00BA6F16">
        <w:rPr>
          <w:rFonts w:ascii="Arial" w:eastAsia="Times New Roman" w:hAnsi="Arial" w:cs="Arial"/>
          <w:bCs/>
        </w:rPr>
        <w:t xml:space="preserve"> </w:t>
      </w:r>
    </w:p>
    <w:p w14:paraId="2A594736"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5CD6B730" w14:textId="3AABFF3F" w:rsidR="00991BE6" w:rsidRPr="00991BE6" w:rsidRDefault="00991BE6" w:rsidP="001736BA">
      <w:pPr>
        <w:shd w:val="clear" w:color="auto" w:fill="FFFFFF"/>
        <w:snapToGrid w:val="0"/>
        <w:spacing w:after="0" w:line="269" w:lineRule="auto"/>
        <w:jc w:val="both"/>
        <w:rPr>
          <w:rFonts w:ascii="Arial" w:eastAsia="Times New Roman" w:hAnsi="Arial" w:cs="Arial"/>
          <w:bCs/>
        </w:rPr>
      </w:pPr>
      <w:r w:rsidRPr="00991BE6">
        <w:rPr>
          <w:rFonts w:ascii="Arial" w:eastAsia="Times New Roman" w:hAnsi="Arial" w:cs="Arial"/>
          <w:bCs/>
        </w:rPr>
        <w:t>Ninth, the right to complain, denounce and initiate lawsuits:</w:t>
      </w:r>
    </w:p>
    <w:p w14:paraId="0B66EE75" w14:textId="77777777" w:rsidR="004337D2" w:rsidRDefault="004337D2" w:rsidP="001736BA">
      <w:pPr>
        <w:shd w:val="clear" w:color="auto" w:fill="FFFFFF"/>
        <w:snapToGrid w:val="0"/>
        <w:spacing w:after="0" w:line="269" w:lineRule="auto"/>
        <w:jc w:val="both"/>
        <w:rPr>
          <w:rFonts w:ascii="Arial" w:eastAsia="Times New Roman" w:hAnsi="Arial" w:cs="Arial"/>
          <w:bCs/>
          <w:i/>
          <w:iCs/>
        </w:rPr>
      </w:pPr>
    </w:p>
    <w:p w14:paraId="2BB0F7F8" w14:textId="736BD8BE" w:rsidR="00BA6F16" w:rsidRPr="00BA6F16" w:rsidRDefault="00991BE6" w:rsidP="001736BA">
      <w:pPr>
        <w:shd w:val="clear" w:color="auto" w:fill="FFFFFF"/>
        <w:snapToGrid w:val="0"/>
        <w:spacing w:after="0" w:line="269" w:lineRule="auto"/>
        <w:jc w:val="both"/>
        <w:rPr>
          <w:rFonts w:ascii="Arial" w:eastAsia="Times New Roman" w:hAnsi="Arial" w:cs="Arial"/>
          <w:bCs/>
        </w:rPr>
      </w:pPr>
      <w:r w:rsidRPr="00991BE6">
        <w:rPr>
          <w:rFonts w:ascii="Arial" w:eastAsia="Times New Roman" w:hAnsi="Arial" w:cs="Arial"/>
          <w:bCs/>
        </w:rPr>
        <w:t>The data subject has the right to complain, denounce or initiate a lawsuit in accordance with the law.</w:t>
      </w:r>
    </w:p>
    <w:p w14:paraId="2257B3D3"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1B9EB864" w14:textId="6FCE6498" w:rsidR="00D45622" w:rsidRDefault="004337D2" w:rsidP="001736BA">
      <w:pPr>
        <w:shd w:val="clear" w:color="auto" w:fill="FFFFFF"/>
        <w:snapToGrid w:val="0"/>
        <w:spacing w:after="0" w:line="269" w:lineRule="auto"/>
        <w:jc w:val="both"/>
        <w:rPr>
          <w:rFonts w:ascii="Arial" w:eastAsia="Times New Roman" w:hAnsi="Arial" w:cs="Arial"/>
          <w:bCs/>
        </w:rPr>
      </w:pPr>
      <w:r>
        <w:rPr>
          <w:rFonts w:ascii="Arial" w:eastAsia="Times New Roman" w:hAnsi="Arial" w:cs="Arial"/>
          <w:bCs/>
        </w:rPr>
        <w:t>T</w:t>
      </w:r>
      <w:r w:rsidR="00D45622" w:rsidRPr="00D45622">
        <w:rPr>
          <w:rFonts w:ascii="Arial" w:eastAsia="Times New Roman" w:hAnsi="Arial" w:cs="Arial"/>
          <w:bCs/>
        </w:rPr>
        <w:t>enth, the right to claim damages:</w:t>
      </w:r>
    </w:p>
    <w:p w14:paraId="09A6C582" w14:textId="77777777" w:rsidR="004337D2" w:rsidRDefault="004337D2" w:rsidP="001736BA">
      <w:pPr>
        <w:shd w:val="clear" w:color="auto" w:fill="FFFFFF"/>
        <w:snapToGrid w:val="0"/>
        <w:spacing w:after="0" w:line="269" w:lineRule="auto"/>
        <w:jc w:val="both"/>
        <w:rPr>
          <w:rFonts w:ascii="Arial" w:eastAsia="Times New Roman" w:hAnsi="Arial" w:cs="Arial"/>
          <w:bCs/>
          <w:i/>
          <w:iCs/>
        </w:rPr>
      </w:pPr>
    </w:p>
    <w:p w14:paraId="37016E33" w14:textId="5BF60EE8" w:rsidR="00D45622" w:rsidRDefault="00D45622" w:rsidP="001736BA">
      <w:pPr>
        <w:shd w:val="clear" w:color="auto" w:fill="FFFFFF"/>
        <w:snapToGrid w:val="0"/>
        <w:spacing w:after="0" w:line="269" w:lineRule="auto"/>
        <w:jc w:val="both"/>
        <w:rPr>
          <w:rFonts w:ascii="Arial" w:eastAsia="Times New Roman" w:hAnsi="Arial" w:cs="Arial"/>
          <w:bCs/>
        </w:rPr>
      </w:pPr>
      <w:r w:rsidRPr="00D45622">
        <w:rPr>
          <w:rFonts w:ascii="Arial" w:eastAsia="Times New Roman" w:hAnsi="Arial" w:cs="Arial"/>
          <w:bCs/>
        </w:rPr>
        <w:t>The data subject has the right to claim damages in accordance with the law when a violation of the regulations on the protection of his or her personal data occurs, unless otherwise agreed by the parties or otherwise provided for by law.</w:t>
      </w:r>
    </w:p>
    <w:p w14:paraId="4325AE9C" w14:textId="77777777" w:rsidR="00BA6F16" w:rsidRPr="00BA6F16" w:rsidRDefault="00BA6F16" w:rsidP="001736BA">
      <w:pPr>
        <w:shd w:val="clear" w:color="auto" w:fill="FFFFFF"/>
        <w:snapToGrid w:val="0"/>
        <w:spacing w:after="0" w:line="269" w:lineRule="auto"/>
        <w:jc w:val="both"/>
        <w:rPr>
          <w:rFonts w:ascii="Arial" w:eastAsia="Times New Roman" w:hAnsi="Arial" w:cs="Arial"/>
          <w:bCs/>
        </w:rPr>
      </w:pPr>
    </w:p>
    <w:p w14:paraId="3E9B9CAF" w14:textId="6AA3D2D8" w:rsidR="00D45622" w:rsidRDefault="00D45622" w:rsidP="001736BA">
      <w:pPr>
        <w:shd w:val="clear" w:color="auto" w:fill="FFFFFF"/>
        <w:snapToGrid w:val="0"/>
        <w:spacing w:after="0" w:line="269" w:lineRule="auto"/>
        <w:jc w:val="both"/>
        <w:rPr>
          <w:rFonts w:ascii="Arial" w:eastAsia="Times New Roman" w:hAnsi="Arial" w:cs="Arial"/>
          <w:bCs/>
        </w:rPr>
      </w:pPr>
      <w:r>
        <w:rPr>
          <w:rFonts w:ascii="Arial" w:eastAsia="Times New Roman" w:hAnsi="Arial" w:cs="Arial"/>
          <w:bCs/>
        </w:rPr>
        <w:t xml:space="preserve">Lastly, </w:t>
      </w:r>
      <w:r w:rsidRPr="00D45622">
        <w:rPr>
          <w:rFonts w:ascii="Arial" w:eastAsia="Times New Roman" w:hAnsi="Arial" w:cs="Arial"/>
          <w:bCs/>
        </w:rPr>
        <w:t>the right to self-defense:</w:t>
      </w:r>
    </w:p>
    <w:p w14:paraId="1109029E" w14:textId="77777777" w:rsidR="004337D2" w:rsidRDefault="004337D2" w:rsidP="001736BA">
      <w:pPr>
        <w:shd w:val="clear" w:color="auto" w:fill="FFFFFF"/>
        <w:snapToGrid w:val="0"/>
        <w:spacing w:after="0" w:line="269" w:lineRule="auto"/>
        <w:jc w:val="both"/>
        <w:rPr>
          <w:rFonts w:ascii="Arial" w:eastAsia="Times New Roman" w:hAnsi="Arial" w:cs="Arial"/>
          <w:bCs/>
          <w:i/>
          <w:iCs/>
        </w:rPr>
      </w:pPr>
    </w:p>
    <w:p w14:paraId="28900556" w14:textId="29DCA740" w:rsidR="00E85547" w:rsidRDefault="00E85547" w:rsidP="001736BA">
      <w:pPr>
        <w:shd w:val="clear" w:color="auto" w:fill="FFFFFF"/>
        <w:snapToGrid w:val="0"/>
        <w:spacing w:after="0" w:line="269" w:lineRule="auto"/>
        <w:jc w:val="both"/>
        <w:rPr>
          <w:rFonts w:ascii="Arial" w:eastAsia="Times New Roman" w:hAnsi="Arial" w:cs="Arial"/>
          <w:bCs/>
        </w:rPr>
      </w:pPr>
      <w:r w:rsidRPr="00E85547">
        <w:rPr>
          <w:rFonts w:ascii="Arial" w:eastAsia="Times New Roman" w:hAnsi="Arial" w:cs="Arial"/>
          <w:bCs/>
        </w:rPr>
        <w:t>Data subjects have the right to protect themselves according to the provisions of the Civil Code, other relevant laws and Decree 13/2023/ND-</w:t>
      </w:r>
      <w:proofErr w:type="gramStart"/>
      <w:r w:rsidRPr="00E85547">
        <w:rPr>
          <w:rFonts w:ascii="Arial" w:eastAsia="Times New Roman" w:hAnsi="Arial" w:cs="Arial"/>
          <w:bCs/>
        </w:rPr>
        <w:t>CP, or</w:t>
      </w:r>
      <w:proofErr w:type="gramEnd"/>
      <w:r w:rsidRPr="00E85547">
        <w:rPr>
          <w:rFonts w:ascii="Arial" w:eastAsia="Times New Roman" w:hAnsi="Arial" w:cs="Arial"/>
          <w:bCs/>
        </w:rPr>
        <w:t xml:space="preserve"> request competent agencies and organizations to implement methods to protect civil rights as prescribed in Article 11 of the Civil Code 2015.</w:t>
      </w:r>
    </w:p>
    <w:p w14:paraId="7927FA19" w14:textId="77777777" w:rsidR="005B4CFE" w:rsidRPr="005B4CFE" w:rsidRDefault="005B4CFE" w:rsidP="00EF062D">
      <w:pPr>
        <w:pStyle w:val="NormalWeb"/>
        <w:shd w:val="clear" w:color="auto" w:fill="FFFFFF"/>
        <w:snapToGrid w:val="0"/>
        <w:spacing w:before="0" w:beforeAutospacing="0" w:after="0" w:afterAutospacing="0" w:line="269" w:lineRule="auto"/>
        <w:rPr>
          <w:rFonts w:ascii="Arial" w:hAnsi="Arial" w:cs="Arial"/>
          <w:color w:val="000000"/>
          <w:sz w:val="22"/>
          <w:szCs w:val="22"/>
        </w:rPr>
      </w:pPr>
    </w:p>
    <w:p w14:paraId="60D7B42C" w14:textId="77777777" w:rsidR="00FF17B5" w:rsidRDefault="00FF17B5" w:rsidP="00EF062D">
      <w:pPr>
        <w:snapToGrid w:val="0"/>
        <w:spacing w:after="0" w:line="269" w:lineRule="auto"/>
        <w:ind w:left="-720"/>
        <w:jc w:val="both"/>
        <w:rPr>
          <w:rFonts w:ascii="Arial" w:hAnsi="Arial" w:cs="Arial"/>
        </w:rPr>
      </w:pPr>
    </w:p>
    <w:p w14:paraId="5EED203A" w14:textId="5C71E231" w:rsidR="003A70EC" w:rsidRPr="00FF17B5" w:rsidRDefault="003A70EC" w:rsidP="00FF17B5">
      <w:pPr>
        <w:snapToGrid w:val="0"/>
        <w:spacing w:after="0" w:line="269" w:lineRule="auto"/>
        <w:ind w:left="-720"/>
        <w:jc w:val="both"/>
        <w:rPr>
          <w:rFonts w:ascii="Arial" w:hAnsi="Arial" w:cs="Arial"/>
        </w:rPr>
      </w:pPr>
      <w:r w:rsidRPr="001D2A31">
        <w:rPr>
          <w:rFonts w:ascii="Arial" w:hAnsi="Arial" w:cs="Arial"/>
        </w:rPr>
        <w:t xml:space="preserve">We hope this </w:t>
      </w:r>
      <w:r w:rsidR="00E4211E">
        <w:rPr>
          <w:rFonts w:ascii="Arial" w:hAnsi="Arial" w:cs="Arial"/>
        </w:rPr>
        <w:t xml:space="preserve">Legal </w:t>
      </w:r>
      <w:r w:rsidRPr="001D2A31">
        <w:rPr>
          <w:rFonts w:ascii="Arial" w:hAnsi="Arial" w:cs="Arial"/>
        </w:rPr>
        <w:t>Newsletter would bring you useful information.</w:t>
      </w:r>
    </w:p>
    <w:p w14:paraId="49FA4728" w14:textId="77777777" w:rsidR="003A70EC" w:rsidRPr="001D2A31" w:rsidRDefault="003A70EC" w:rsidP="00EF062D">
      <w:pPr>
        <w:pStyle w:val="ListParagraph"/>
        <w:snapToGrid w:val="0"/>
        <w:spacing w:after="0" w:line="269" w:lineRule="auto"/>
        <w:ind w:left="-720"/>
        <w:contextualSpacing w:val="0"/>
        <w:jc w:val="both"/>
        <w:rPr>
          <w:rFonts w:ascii="Arial" w:hAnsi="Arial" w:cs="Arial"/>
        </w:rPr>
      </w:pPr>
    </w:p>
    <w:p w14:paraId="233AF886" w14:textId="17FF4E91" w:rsidR="003A70EC" w:rsidRDefault="003A70EC" w:rsidP="00EF062D">
      <w:pPr>
        <w:pStyle w:val="ListParagraph"/>
        <w:snapToGrid w:val="0"/>
        <w:spacing w:after="0" w:line="269" w:lineRule="auto"/>
        <w:ind w:left="-720"/>
        <w:contextualSpacing w:val="0"/>
        <w:jc w:val="both"/>
        <w:rPr>
          <w:rFonts w:ascii="Arial" w:hAnsi="Arial" w:cs="Arial"/>
        </w:rPr>
      </w:pPr>
      <w:r w:rsidRPr="001D2A31">
        <w:rPr>
          <w:rFonts w:ascii="Arial" w:hAnsi="Arial" w:cs="Arial"/>
        </w:rPr>
        <w:t>Best regards.</w:t>
      </w:r>
    </w:p>
    <w:p w14:paraId="3875BF35" w14:textId="18352661" w:rsidR="00FF17B5" w:rsidRDefault="00FF17B5" w:rsidP="00EF062D">
      <w:pPr>
        <w:pStyle w:val="ListParagraph"/>
        <w:snapToGrid w:val="0"/>
        <w:spacing w:after="0" w:line="269" w:lineRule="auto"/>
        <w:ind w:left="-720"/>
        <w:contextualSpacing w:val="0"/>
        <w:jc w:val="both"/>
        <w:rPr>
          <w:rFonts w:ascii="Arial" w:hAnsi="Arial" w:cs="Arial"/>
        </w:rPr>
      </w:pPr>
    </w:p>
    <w:p w14:paraId="4A0E0DB6" w14:textId="1830DAFB" w:rsidR="00FF17B5" w:rsidRDefault="00FF17B5" w:rsidP="00EF062D">
      <w:pPr>
        <w:pStyle w:val="ListParagraph"/>
        <w:snapToGrid w:val="0"/>
        <w:spacing w:after="0" w:line="269" w:lineRule="auto"/>
        <w:ind w:left="-720"/>
        <w:contextualSpacing w:val="0"/>
        <w:jc w:val="both"/>
        <w:rPr>
          <w:rFonts w:ascii="Arial" w:hAnsi="Arial" w:cs="Arial"/>
        </w:rPr>
      </w:pPr>
    </w:p>
    <w:p w14:paraId="254D9D30" w14:textId="2D93F149" w:rsidR="00FF17B5" w:rsidRDefault="00FF17B5" w:rsidP="00EF062D">
      <w:pPr>
        <w:pStyle w:val="ListParagraph"/>
        <w:snapToGrid w:val="0"/>
        <w:spacing w:after="0" w:line="269" w:lineRule="auto"/>
        <w:ind w:left="-720"/>
        <w:contextualSpacing w:val="0"/>
        <w:jc w:val="both"/>
        <w:rPr>
          <w:rFonts w:ascii="Arial" w:hAnsi="Arial" w:cs="Arial"/>
        </w:rPr>
      </w:pPr>
    </w:p>
    <w:p w14:paraId="1F9C55DD" w14:textId="4B96B8AE" w:rsidR="00FF17B5" w:rsidRDefault="00FF17B5" w:rsidP="00EF062D">
      <w:pPr>
        <w:pStyle w:val="ListParagraph"/>
        <w:snapToGrid w:val="0"/>
        <w:spacing w:after="0" w:line="269" w:lineRule="auto"/>
        <w:ind w:left="-720"/>
        <w:contextualSpacing w:val="0"/>
        <w:jc w:val="both"/>
        <w:rPr>
          <w:rFonts w:ascii="Arial" w:hAnsi="Arial" w:cs="Arial"/>
        </w:rPr>
      </w:pPr>
    </w:p>
    <w:p w14:paraId="7037CA4B" w14:textId="27588C58" w:rsidR="00FF17B5" w:rsidRDefault="00FF17B5" w:rsidP="00EF062D">
      <w:pPr>
        <w:pStyle w:val="ListParagraph"/>
        <w:snapToGrid w:val="0"/>
        <w:spacing w:after="0" w:line="269" w:lineRule="auto"/>
        <w:ind w:left="-720"/>
        <w:contextualSpacing w:val="0"/>
        <w:jc w:val="both"/>
        <w:rPr>
          <w:rFonts w:ascii="Arial" w:hAnsi="Arial" w:cs="Arial"/>
        </w:rPr>
      </w:pPr>
    </w:p>
    <w:p w14:paraId="0B0CD16E" w14:textId="05CB2B0D" w:rsidR="00FF17B5" w:rsidRDefault="00FF17B5" w:rsidP="00EF062D">
      <w:pPr>
        <w:pStyle w:val="ListParagraph"/>
        <w:snapToGrid w:val="0"/>
        <w:spacing w:after="0" w:line="269" w:lineRule="auto"/>
        <w:ind w:left="-720"/>
        <w:contextualSpacing w:val="0"/>
        <w:jc w:val="both"/>
        <w:rPr>
          <w:rFonts w:ascii="Arial" w:hAnsi="Arial" w:cs="Arial"/>
        </w:rPr>
      </w:pPr>
    </w:p>
    <w:p w14:paraId="5E3F4D24" w14:textId="3D7F397E" w:rsidR="00FF17B5" w:rsidRDefault="00FF17B5" w:rsidP="00EF062D">
      <w:pPr>
        <w:pStyle w:val="ListParagraph"/>
        <w:snapToGrid w:val="0"/>
        <w:spacing w:after="0" w:line="269" w:lineRule="auto"/>
        <w:ind w:left="-720"/>
        <w:contextualSpacing w:val="0"/>
        <w:jc w:val="both"/>
        <w:rPr>
          <w:rFonts w:ascii="Arial" w:hAnsi="Arial" w:cs="Arial"/>
        </w:rPr>
      </w:pPr>
    </w:p>
    <w:p w14:paraId="54CD6153" w14:textId="661BA316" w:rsidR="00FF17B5" w:rsidRDefault="00FF17B5" w:rsidP="00EF062D">
      <w:pPr>
        <w:pStyle w:val="ListParagraph"/>
        <w:snapToGrid w:val="0"/>
        <w:spacing w:after="0" w:line="269" w:lineRule="auto"/>
        <w:ind w:left="-720"/>
        <w:contextualSpacing w:val="0"/>
        <w:jc w:val="both"/>
        <w:rPr>
          <w:rFonts w:ascii="Arial" w:hAnsi="Arial" w:cs="Arial"/>
        </w:rPr>
      </w:pPr>
    </w:p>
    <w:p w14:paraId="4D4C7F73" w14:textId="0AC22D4E" w:rsidR="00FF17B5" w:rsidRDefault="00FF17B5" w:rsidP="00EF062D">
      <w:pPr>
        <w:pStyle w:val="ListParagraph"/>
        <w:snapToGrid w:val="0"/>
        <w:spacing w:after="0" w:line="269" w:lineRule="auto"/>
        <w:ind w:left="-720"/>
        <w:contextualSpacing w:val="0"/>
        <w:jc w:val="both"/>
        <w:rPr>
          <w:rFonts w:ascii="Arial" w:hAnsi="Arial" w:cs="Arial"/>
        </w:rPr>
      </w:pPr>
    </w:p>
    <w:p w14:paraId="5650CA99" w14:textId="7479316F" w:rsidR="00FF17B5" w:rsidRDefault="00FF17B5" w:rsidP="00EF062D">
      <w:pPr>
        <w:pStyle w:val="ListParagraph"/>
        <w:snapToGrid w:val="0"/>
        <w:spacing w:after="0" w:line="269" w:lineRule="auto"/>
        <w:ind w:left="-720"/>
        <w:contextualSpacing w:val="0"/>
        <w:jc w:val="both"/>
        <w:rPr>
          <w:rFonts w:ascii="Arial" w:hAnsi="Arial" w:cs="Arial"/>
        </w:rPr>
      </w:pPr>
    </w:p>
    <w:p w14:paraId="686A7811" w14:textId="578D110C" w:rsidR="00FF17B5" w:rsidRDefault="00FF17B5" w:rsidP="00EF062D">
      <w:pPr>
        <w:pStyle w:val="ListParagraph"/>
        <w:snapToGrid w:val="0"/>
        <w:spacing w:after="0" w:line="269" w:lineRule="auto"/>
        <w:ind w:left="-720"/>
        <w:contextualSpacing w:val="0"/>
        <w:jc w:val="both"/>
        <w:rPr>
          <w:rFonts w:ascii="Arial" w:hAnsi="Arial" w:cs="Arial"/>
        </w:rPr>
      </w:pPr>
    </w:p>
    <w:p w14:paraId="59D3D046" w14:textId="2DEA023F" w:rsidR="00FF17B5" w:rsidRDefault="00FF17B5" w:rsidP="00EF062D">
      <w:pPr>
        <w:pStyle w:val="ListParagraph"/>
        <w:snapToGrid w:val="0"/>
        <w:spacing w:after="0" w:line="269" w:lineRule="auto"/>
        <w:ind w:left="-720"/>
        <w:contextualSpacing w:val="0"/>
        <w:jc w:val="both"/>
        <w:rPr>
          <w:rFonts w:ascii="Arial" w:hAnsi="Arial" w:cs="Arial"/>
        </w:rPr>
      </w:pPr>
    </w:p>
    <w:p w14:paraId="0564E52F" w14:textId="0AB8FBB1" w:rsidR="00FF17B5" w:rsidRDefault="00FF17B5" w:rsidP="00EF062D">
      <w:pPr>
        <w:pStyle w:val="ListParagraph"/>
        <w:snapToGrid w:val="0"/>
        <w:spacing w:after="0" w:line="269" w:lineRule="auto"/>
        <w:ind w:left="-720"/>
        <w:contextualSpacing w:val="0"/>
        <w:jc w:val="both"/>
        <w:rPr>
          <w:rFonts w:ascii="Arial" w:hAnsi="Arial" w:cs="Arial"/>
        </w:rPr>
      </w:pPr>
    </w:p>
    <w:p w14:paraId="759C70F1" w14:textId="0DA5BDDF" w:rsidR="00FF17B5" w:rsidRDefault="00FF17B5" w:rsidP="00EF062D">
      <w:pPr>
        <w:pStyle w:val="ListParagraph"/>
        <w:snapToGrid w:val="0"/>
        <w:spacing w:after="0" w:line="269" w:lineRule="auto"/>
        <w:ind w:left="-720"/>
        <w:contextualSpacing w:val="0"/>
        <w:jc w:val="both"/>
        <w:rPr>
          <w:rFonts w:ascii="Arial" w:hAnsi="Arial" w:cs="Arial"/>
        </w:rPr>
      </w:pPr>
    </w:p>
    <w:p w14:paraId="2A71D247" w14:textId="6B9CC575" w:rsidR="00FF17B5" w:rsidRDefault="00FF17B5" w:rsidP="00EF062D">
      <w:pPr>
        <w:pStyle w:val="ListParagraph"/>
        <w:snapToGrid w:val="0"/>
        <w:spacing w:after="0" w:line="269" w:lineRule="auto"/>
        <w:ind w:left="-720"/>
        <w:contextualSpacing w:val="0"/>
        <w:jc w:val="both"/>
        <w:rPr>
          <w:rFonts w:ascii="Arial" w:hAnsi="Arial" w:cs="Arial"/>
        </w:rPr>
      </w:pPr>
    </w:p>
    <w:p w14:paraId="78500745" w14:textId="3133E651" w:rsidR="00FF17B5" w:rsidRDefault="00FF17B5" w:rsidP="00EF062D">
      <w:pPr>
        <w:pStyle w:val="ListParagraph"/>
        <w:snapToGrid w:val="0"/>
        <w:spacing w:after="0" w:line="269" w:lineRule="auto"/>
        <w:ind w:left="-720"/>
        <w:contextualSpacing w:val="0"/>
        <w:jc w:val="both"/>
        <w:rPr>
          <w:rFonts w:ascii="Arial" w:hAnsi="Arial" w:cs="Arial"/>
        </w:rPr>
      </w:pPr>
    </w:p>
    <w:p w14:paraId="2F177BD5" w14:textId="32F65C04" w:rsidR="00FF17B5" w:rsidRDefault="00FF17B5" w:rsidP="00EF062D">
      <w:pPr>
        <w:pStyle w:val="ListParagraph"/>
        <w:snapToGrid w:val="0"/>
        <w:spacing w:after="0" w:line="269" w:lineRule="auto"/>
        <w:ind w:left="-720"/>
        <w:contextualSpacing w:val="0"/>
        <w:jc w:val="both"/>
        <w:rPr>
          <w:rFonts w:ascii="Arial" w:hAnsi="Arial" w:cs="Arial"/>
        </w:rPr>
      </w:pPr>
    </w:p>
    <w:p w14:paraId="3034E3CA" w14:textId="78138A28" w:rsidR="00FF17B5" w:rsidRDefault="00FF17B5" w:rsidP="00EF062D">
      <w:pPr>
        <w:pStyle w:val="ListParagraph"/>
        <w:snapToGrid w:val="0"/>
        <w:spacing w:after="0" w:line="269" w:lineRule="auto"/>
        <w:ind w:left="-720"/>
        <w:contextualSpacing w:val="0"/>
        <w:jc w:val="both"/>
        <w:rPr>
          <w:rFonts w:ascii="Arial" w:hAnsi="Arial" w:cs="Arial"/>
        </w:rPr>
      </w:pPr>
    </w:p>
    <w:p w14:paraId="20A80F34" w14:textId="77777777" w:rsidR="00FF17B5" w:rsidRPr="001D2A31" w:rsidRDefault="00FF17B5" w:rsidP="00EF062D">
      <w:pPr>
        <w:pStyle w:val="ListParagraph"/>
        <w:snapToGrid w:val="0"/>
        <w:spacing w:after="0" w:line="269" w:lineRule="auto"/>
        <w:ind w:left="-720"/>
        <w:contextualSpacing w:val="0"/>
        <w:jc w:val="both"/>
        <w:rPr>
          <w:rFonts w:ascii="Arial" w:hAnsi="Arial" w:cs="Arial"/>
        </w:rPr>
      </w:pPr>
    </w:p>
    <w:p w14:paraId="1604A0C6" w14:textId="516CFEE0" w:rsidR="00DB1E89" w:rsidRPr="001D2A31" w:rsidRDefault="00DB1E89" w:rsidP="00EF062D">
      <w:pPr>
        <w:snapToGrid w:val="0"/>
        <w:spacing w:after="0" w:line="269" w:lineRule="auto"/>
        <w:rPr>
          <w:rFonts w:ascii="Arial" w:hAnsi="Arial" w:cs="Arial"/>
        </w:rPr>
      </w:pPr>
    </w:p>
    <w:tbl>
      <w:tblPr>
        <w:tblStyle w:val="TableGrid"/>
        <w:tblW w:w="98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4"/>
        <w:gridCol w:w="4140"/>
      </w:tblGrid>
      <w:tr w:rsidR="009544F4" w:rsidRPr="001D2A31" w14:paraId="477772EF" w14:textId="77777777" w:rsidTr="00EA5FBF">
        <w:trPr>
          <w:trHeight w:val="8029"/>
        </w:trPr>
        <w:tc>
          <w:tcPr>
            <w:tcW w:w="5684" w:type="dxa"/>
          </w:tcPr>
          <w:p w14:paraId="7CCDCFD2" w14:textId="35804C87" w:rsidR="009544F4" w:rsidRPr="001D2A31" w:rsidRDefault="009544F4" w:rsidP="00EF062D">
            <w:pPr>
              <w:snapToGrid w:val="0"/>
              <w:spacing w:line="269" w:lineRule="auto"/>
              <w:jc w:val="both"/>
              <w:rPr>
                <w:rFonts w:ascii="Arial" w:hAnsi="Arial" w:cs="Arial"/>
                <w:color w:val="000000" w:themeColor="text1"/>
                <w:sz w:val="22"/>
                <w:szCs w:val="22"/>
                <w:shd w:val="clear" w:color="auto" w:fill="FFFFFF"/>
              </w:rPr>
            </w:pPr>
          </w:p>
          <w:p w14:paraId="7EAA9E27" w14:textId="1836C80D" w:rsidR="009544F4" w:rsidRPr="001D2A31" w:rsidRDefault="00F460BC" w:rsidP="00EF062D">
            <w:pPr>
              <w:snapToGrid w:val="0"/>
              <w:spacing w:line="269" w:lineRule="auto"/>
              <w:jc w:val="both"/>
              <w:rPr>
                <w:rFonts w:ascii="Arial" w:hAnsi="Arial" w:cs="Arial"/>
                <w:color w:val="000000" w:themeColor="text1"/>
                <w:sz w:val="22"/>
                <w:szCs w:val="22"/>
                <w:shd w:val="clear" w:color="auto" w:fill="FFFFFF"/>
              </w:rPr>
            </w:pPr>
            <w:r>
              <w:rPr>
                <w:noProof/>
              </w:rPr>
              <mc:AlternateContent>
                <mc:Choice Requires="wps">
                  <w:drawing>
                    <wp:anchor distT="45720" distB="45720" distL="114300" distR="114300" simplePos="0" relativeHeight="251654656" behindDoc="0" locked="0" layoutInCell="1" allowOverlap="1" wp14:anchorId="5919EA21" wp14:editId="7DC55200">
                      <wp:simplePos x="0" y="0"/>
                      <wp:positionH relativeFrom="column">
                        <wp:posOffset>-1270</wp:posOffset>
                      </wp:positionH>
                      <wp:positionV relativeFrom="paragraph">
                        <wp:posOffset>309880</wp:posOffset>
                      </wp:positionV>
                      <wp:extent cx="3276600" cy="2433320"/>
                      <wp:effectExtent l="0" t="0" r="0" b="50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33320"/>
                              </a:xfrm>
                              <a:prstGeom prst="rect">
                                <a:avLst/>
                              </a:prstGeom>
                              <a:solidFill>
                                <a:schemeClr val="bg1">
                                  <a:lumMod val="85000"/>
                                </a:schemeClr>
                              </a:solidFill>
                              <a:ln w="9525">
                                <a:noFill/>
                                <a:miter lim="800000"/>
                                <a:headEnd/>
                                <a:tailEnd/>
                              </a:ln>
                            </wps:spPr>
                            <wps:txbx>
                              <w:txbxContent>
                                <w:p w14:paraId="5028E84A" w14:textId="77777777" w:rsidR="00D93626" w:rsidRPr="00FF17B5" w:rsidRDefault="00D93626" w:rsidP="009544F4">
                                  <w:pPr>
                                    <w:jc w:val="both"/>
                                    <w:rPr>
                                      <w:rFonts w:ascii="Arial" w:hAnsi="Arial" w:cs="Arial"/>
                                    </w:rPr>
                                  </w:pPr>
                                  <w:r w:rsidRPr="00FF17B5">
                                    <w:rPr>
                                      <w:rFonts w:ascii="Arial" w:hAnsi="Arial" w:cs="Arial"/>
                                      <w:b/>
                                      <w:bCs/>
                                    </w:rPr>
                                    <w:t>Disclaimer</w:t>
                                  </w:r>
                                  <w:r w:rsidRPr="00FF17B5">
                                    <w:rPr>
                                      <w:rFonts w:ascii="Arial" w:hAnsi="Arial" w:cs="Arial"/>
                                    </w:rPr>
                                    <w:t xml:space="preserve">: All materials have been prepared for general information purposes only. The information is not intended as, and should not be taken as, legal advice. Do not act or refrain from acting based upon information provided herein without first consulting our lawyers about your </w:t>
                                  </w:r>
                                  <w:proofErr w:type="gramStart"/>
                                  <w:r w:rsidRPr="00FF17B5">
                                    <w:rPr>
                                      <w:rFonts w:ascii="Arial" w:hAnsi="Arial" w:cs="Arial"/>
                                    </w:rPr>
                                    <w:t>particular factual</w:t>
                                  </w:r>
                                  <w:proofErr w:type="gramEnd"/>
                                  <w:r w:rsidRPr="00FF17B5">
                                    <w:rPr>
                                      <w:rFonts w:ascii="Arial" w:hAnsi="Arial" w:cs="Arial"/>
                                    </w:rPr>
                                    <w:t xml:space="preserve"> and legal circumstances. Apolat Legal can accept no responsibility for loss occasioned to any person acting or refraining from action </w:t>
                                  </w:r>
                                  <w:proofErr w:type="gramStart"/>
                                  <w:r w:rsidRPr="00FF17B5">
                                    <w:rPr>
                                      <w:rFonts w:ascii="Arial" w:hAnsi="Arial" w:cs="Arial"/>
                                    </w:rPr>
                                    <w:t>as a result of</w:t>
                                  </w:r>
                                  <w:proofErr w:type="gramEnd"/>
                                  <w:r w:rsidRPr="00FF17B5">
                                    <w:rPr>
                                      <w:rFonts w:ascii="Arial" w:hAnsi="Arial" w:cs="Arial"/>
                                    </w:rPr>
                                    <w:t xml:space="preserve"> any material in this publication. On any specific matter, reference should be made to the appropriate adviser.</w:t>
                                  </w:r>
                                </w:p>
                                <w:p w14:paraId="4C644755" w14:textId="6A5BFC4E" w:rsidR="00D93626" w:rsidRPr="00FF17B5" w:rsidRDefault="00D93626" w:rsidP="009544F4">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EA21" id="Text Box 12" o:spid="_x0000_s1027" type="#_x0000_t202" style="position:absolute;left:0;text-align:left;margin-left:-.1pt;margin-top:24.4pt;width:258pt;height:191.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" fillcolor="#d8d8d8 [2732]" stroked="f">
                      <v:textbox>
                        <w:txbxContent>
                          <w:p w14:paraId="5028E84A" w14:textId="77777777" w:rsidR="00D93626" w:rsidRPr="00FF17B5" w:rsidRDefault="00D93626" w:rsidP="009544F4">
                            <w:pPr>
                              <w:jc w:val="both"/>
                              <w:rPr>
                                <w:rFonts w:ascii="Arial" w:hAnsi="Arial" w:cs="Arial"/>
                              </w:rPr>
                            </w:pPr>
                            <w:r w:rsidRPr="00FF17B5">
                              <w:rPr>
                                <w:rFonts w:ascii="Arial" w:hAnsi="Arial" w:cs="Arial"/>
                                <w:b/>
                                <w:bCs/>
                              </w:rPr>
                              <w:t>Disclaimer</w:t>
                            </w:r>
                            <w:r w:rsidRPr="00FF17B5">
                              <w:rPr>
                                <w:rFonts w:ascii="Arial" w:hAnsi="Arial" w:cs="Arial"/>
                              </w:rPr>
                              <w:t xml:space="preserve">: All materials have been prepared for general information purposes only. The information is not intended as, and should not be taken as, legal advice. Do not act or refrain from acting based upon information provided herein without first consulting our lawyers about your </w:t>
                            </w:r>
                            <w:proofErr w:type="gramStart"/>
                            <w:r w:rsidRPr="00FF17B5">
                              <w:rPr>
                                <w:rFonts w:ascii="Arial" w:hAnsi="Arial" w:cs="Arial"/>
                              </w:rPr>
                              <w:t>particular factual</w:t>
                            </w:r>
                            <w:proofErr w:type="gramEnd"/>
                            <w:r w:rsidRPr="00FF17B5">
                              <w:rPr>
                                <w:rFonts w:ascii="Arial" w:hAnsi="Arial" w:cs="Arial"/>
                              </w:rPr>
                              <w:t xml:space="preserve"> and legal circumstances. Apolat Legal can accept no responsibility for loss occasioned to any person acting or refraining from action </w:t>
                            </w:r>
                            <w:proofErr w:type="gramStart"/>
                            <w:r w:rsidRPr="00FF17B5">
                              <w:rPr>
                                <w:rFonts w:ascii="Arial" w:hAnsi="Arial" w:cs="Arial"/>
                              </w:rPr>
                              <w:t>as a result of</w:t>
                            </w:r>
                            <w:proofErr w:type="gramEnd"/>
                            <w:r w:rsidRPr="00FF17B5">
                              <w:rPr>
                                <w:rFonts w:ascii="Arial" w:hAnsi="Arial" w:cs="Arial"/>
                              </w:rPr>
                              <w:t xml:space="preserve"> any material in this publication. On any specific matter, reference should be made to the appropriate adviser.</w:t>
                            </w:r>
                          </w:p>
                          <w:p w14:paraId="4C644755" w14:textId="6A5BFC4E" w:rsidR="00D93626" w:rsidRPr="00FF17B5" w:rsidRDefault="00D93626" w:rsidP="009544F4">
                            <w:pPr>
                              <w:jc w:val="both"/>
                              <w:rPr>
                                <w:rFonts w:ascii="Arial" w:hAnsi="Arial" w:cs="Arial"/>
                              </w:rPr>
                            </w:pPr>
                          </w:p>
                        </w:txbxContent>
                      </v:textbox>
                      <w10:wrap type="square"/>
                    </v:shape>
                  </w:pict>
                </mc:Fallback>
              </mc:AlternateContent>
            </w:r>
          </w:p>
        </w:tc>
        <w:tc>
          <w:tcPr>
            <w:tcW w:w="4140" w:type="dxa"/>
          </w:tcPr>
          <w:p w14:paraId="529EC658" w14:textId="0266CDEB" w:rsidR="006B2BDB" w:rsidRPr="00FF17B5" w:rsidRDefault="006B2BDB" w:rsidP="00FF17B5">
            <w:pPr>
              <w:jc w:val="both"/>
              <w:rPr>
                <w:rFonts w:ascii="Arial" w:hAnsi="Arial" w:cs="Arial"/>
                <w:b/>
                <w:sz w:val="22"/>
                <w:szCs w:val="22"/>
              </w:rPr>
            </w:pPr>
            <w:r w:rsidRPr="001D2A31">
              <w:rPr>
                <w:rFonts w:ascii="Arial" w:hAnsi="Arial" w:cs="Arial"/>
                <w:b/>
                <w:sz w:val="22"/>
                <w:szCs w:val="22"/>
              </w:rPr>
              <w:t>ABOUT US,</w:t>
            </w:r>
          </w:p>
          <w:p w14:paraId="302C11F6" w14:textId="77777777" w:rsidR="006B2BDB" w:rsidRPr="001D2A31" w:rsidRDefault="006B2BDB" w:rsidP="006B2BDB">
            <w:pPr>
              <w:ind w:left="142"/>
              <w:jc w:val="both"/>
              <w:rPr>
                <w:rFonts w:ascii="Arial" w:hAnsi="Arial" w:cs="Arial"/>
                <w:b/>
                <w:sz w:val="22"/>
                <w:szCs w:val="22"/>
              </w:rPr>
            </w:pPr>
          </w:p>
          <w:p w14:paraId="25B9C4BD" w14:textId="77777777" w:rsidR="006B2BDB" w:rsidRPr="00FF17B5" w:rsidRDefault="006B2BDB" w:rsidP="006B2BDB">
            <w:pPr>
              <w:ind w:left="-4"/>
              <w:jc w:val="both"/>
              <w:rPr>
                <w:rFonts w:ascii="Arial" w:hAnsi="Arial" w:cs="Arial"/>
                <w:sz w:val="22"/>
                <w:szCs w:val="22"/>
                <w:shd w:val="clear" w:color="auto" w:fill="FFFFFF"/>
              </w:rPr>
            </w:pPr>
            <w:r w:rsidRPr="00FF17B5">
              <w:rPr>
                <w:rFonts w:ascii="Arial" w:hAnsi="Arial" w:cs="Arial"/>
                <w:sz w:val="22"/>
                <w:szCs w:val="22"/>
                <w:shd w:val="clear" w:color="auto" w:fill="FFFFFF"/>
              </w:rPr>
              <w:t>Apolat Legal is a professional law firm with its offices in Ho Chi Minh city and Ha Noi city. The firm’s lawyer team specializes in almost all legal practice areas in Vietnam including Enterprise and Investment; Labor and Employment; Intellectual Property; Dispute Resolution; Real Estate and Construction; Information and Communication; Natural Resources and Environment; Transport; Industry and Trade; Education and Training; Finance and Banking; Agriculture; Legal Document Translation; Legal Training.</w:t>
            </w:r>
          </w:p>
          <w:p w14:paraId="13492169" w14:textId="77777777" w:rsidR="006B2BDB" w:rsidRPr="00FF17B5" w:rsidRDefault="006B2BDB" w:rsidP="006B2BDB">
            <w:pPr>
              <w:ind w:left="-4"/>
              <w:jc w:val="both"/>
              <w:rPr>
                <w:rFonts w:ascii="Arial" w:hAnsi="Arial" w:cs="Arial"/>
                <w:sz w:val="22"/>
                <w:szCs w:val="22"/>
                <w:shd w:val="clear" w:color="auto" w:fill="FFFFFF"/>
              </w:rPr>
            </w:pPr>
          </w:p>
          <w:p w14:paraId="77938378" w14:textId="77777777" w:rsidR="006B2BDB" w:rsidRPr="00FF17B5" w:rsidRDefault="006B2BDB" w:rsidP="006B2BDB">
            <w:pPr>
              <w:ind w:left="-4"/>
              <w:jc w:val="both"/>
              <w:rPr>
                <w:rFonts w:ascii="Arial" w:hAnsi="Arial" w:cs="Arial"/>
                <w:sz w:val="22"/>
                <w:szCs w:val="22"/>
                <w:shd w:val="clear" w:color="auto" w:fill="FFFFFF"/>
              </w:rPr>
            </w:pPr>
            <w:r w:rsidRPr="00FF17B5">
              <w:rPr>
                <w:rFonts w:ascii="Arial" w:hAnsi="Arial" w:cs="Arial"/>
                <w:sz w:val="22"/>
                <w:szCs w:val="22"/>
                <w:shd w:val="clear" w:color="auto" w:fill="FFFFFF"/>
              </w:rPr>
              <w:t>Our reputation and the quality of its services are reflected by our clients. We are serving nearly 1,000 clients both local and multi-national companies.</w:t>
            </w:r>
          </w:p>
          <w:p w14:paraId="174B6172" w14:textId="77777777" w:rsidR="006B2BDB" w:rsidRPr="00FF17B5" w:rsidRDefault="006B2BDB" w:rsidP="006B2BDB">
            <w:pPr>
              <w:ind w:left="-4"/>
              <w:jc w:val="both"/>
              <w:rPr>
                <w:rFonts w:ascii="Arial" w:hAnsi="Arial" w:cs="Arial"/>
                <w:sz w:val="22"/>
                <w:szCs w:val="22"/>
                <w:shd w:val="clear" w:color="auto" w:fill="FFFFFF"/>
              </w:rPr>
            </w:pPr>
          </w:p>
          <w:p w14:paraId="41E6007F" w14:textId="77777777" w:rsidR="006B2BDB" w:rsidRPr="00FF17B5" w:rsidRDefault="006B2BDB" w:rsidP="006B2BDB">
            <w:pPr>
              <w:ind w:left="-4"/>
              <w:jc w:val="both"/>
              <w:rPr>
                <w:rFonts w:ascii="Arial" w:hAnsi="Arial" w:cs="Arial"/>
                <w:sz w:val="22"/>
                <w:szCs w:val="22"/>
                <w:shd w:val="clear" w:color="auto" w:fill="FFFFFF"/>
              </w:rPr>
            </w:pPr>
            <w:r w:rsidRPr="00FF17B5">
              <w:rPr>
                <w:rFonts w:ascii="Arial" w:hAnsi="Arial" w:cs="Arial"/>
                <w:sz w:val="22"/>
                <w:szCs w:val="22"/>
                <w:shd w:val="clear" w:color="auto" w:fill="FFFFFF"/>
              </w:rPr>
              <w:t>We are also honored to receive numerous recognitions and/or articles posted by world-leading and local organizations and publications including: The Law Association for Asia and the Pacific (</w:t>
            </w:r>
            <w:proofErr w:type="spellStart"/>
            <w:r w:rsidRPr="00FF17B5">
              <w:rPr>
                <w:rFonts w:ascii="Arial" w:hAnsi="Arial" w:cs="Arial"/>
                <w:sz w:val="22"/>
                <w:szCs w:val="22"/>
                <w:shd w:val="clear" w:color="auto" w:fill="FFFFFF"/>
              </w:rPr>
              <w:t>LawAsia</w:t>
            </w:r>
            <w:proofErr w:type="spellEnd"/>
            <w:r w:rsidRPr="00FF17B5">
              <w:rPr>
                <w:rFonts w:ascii="Arial" w:hAnsi="Arial" w:cs="Arial"/>
                <w:sz w:val="22"/>
                <w:szCs w:val="22"/>
                <w:shd w:val="clear" w:color="auto" w:fill="FFFFFF"/>
              </w:rPr>
              <w:t xml:space="preserve">, 1966), The Legal500, IP Link, IP </w:t>
            </w:r>
            <w:proofErr w:type="spellStart"/>
            <w:r w:rsidRPr="00FF17B5">
              <w:rPr>
                <w:rFonts w:ascii="Arial" w:hAnsi="Arial" w:cs="Arial"/>
                <w:sz w:val="22"/>
                <w:szCs w:val="22"/>
                <w:shd w:val="clear" w:color="auto" w:fill="FFFFFF"/>
              </w:rPr>
              <w:t>Coster</w:t>
            </w:r>
            <w:proofErr w:type="spellEnd"/>
            <w:r w:rsidRPr="00FF17B5">
              <w:rPr>
                <w:rFonts w:ascii="Arial" w:hAnsi="Arial" w:cs="Arial"/>
                <w:sz w:val="22"/>
                <w:szCs w:val="22"/>
                <w:shd w:val="clear" w:color="auto" w:fill="FFFFFF"/>
              </w:rPr>
              <w:t xml:space="preserve">, </w:t>
            </w:r>
            <w:proofErr w:type="spellStart"/>
            <w:r w:rsidRPr="00FF17B5">
              <w:rPr>
                <w:rFonts w:ascii="Arial" w:hAnsi="Arial" w:cs="Arial"/>
                <w:sz w:val="22"/>
                <w:szCs w:val="22"/>
                <w:shd w:val="clear" w:color="auto" w:fill="FFFFFF"/>
              </w:rPr>
              <w:t>Lexology</w:t>
            </w:r>
            <w:proofErr w:type="spellEnd"/>
            <w:r w:rsidRPr="00FF17B5">
              <w:rPr>
                <w:rFonts w:ascii="Arial" w:hAnsi="Arial" w:cs="Arial"/>
                <w:sz w:val="22"/>
                <w:szCs w:val="22"/>
                <w:shd w:val="clear" w:color="auto" w:fill="FFFFFF"/>
              </w:rPr>
              <w:t>, Global Trade Review (GTR), The Saigon Times, etc.</w:t>
            </w:r>
          </w:p>
          <w:p w14:paraId="02B3D177" w14:textId="5376CD73" w:rsidR="009544F4" w:rsidRPr="001D2A31" w:rsidRDefault="009544F4" w:rsidP="006B2BDB">
            <w:pPr>
              <w:snapToGrid w:val="0"/>
              <w:spacing w:line="269" w:lineRule="auto"/>
              <w:ind w:left="-4"/>
              <w:jc w:val="both"/>
              <w:rPr>
                <w:rFonts w:ascii="Arial" w:hAnsi="Arial" w:cs="Arial"/>
                <w:color w:val="404040" w:themeColor="text1" w:themeTint="BF"/>
                <w:sz w:val="22"/>
                <w:szCs w:val="22"/>
                <w:shd w:val="clear" w:color="auto" w:fill="FFFFFF"/>
              </w:rPr>
            </w:pPr>
          </w:p>
        </w:tc>
      </w:tr>
    </w:tbl>
    <w:p w14:paraId="4C811736" w14:textId="77777777" w:rsidR="009544F4" w:rsidRPr="001D2A31" w:rsidRDefault="009544F4" w:rsidP="00EF062D">
      <w:pPr>
        <w:snapToGrid w:val="0"/>
        <w:spacing w:after="0" w:line="269" w:lineRule="auto"/>
        <w:jc w:val="both"/>
        <w:rPr>
          <w:rFonts w:ascii="Arial" w:hAnsi="Arial" w:cs="Arial"/>
        </w:rPr>
      </w:pPr>
    </w:p>
    <w:tbl>
      <w:tblPr>
        <w:tblStyle w:val="TableGrid"/>
        <w:tblpPr w:leftFromText="180" w:rightFromText="180" w:vertAnchor="text" w:horzAnchor="margin" w:tblpX="-180" w:tblpY="99"/>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04"/>
      </w:tblGrid>
      <w:tr w:rsidR="009544F4" w:rsidRPr="00FF17B5" w14:paraId="3EADA742" w14:textId="77777777" w:rsidTr="00EA5FBF">
        <w:trPr>
          <w:trHeight w:val="7290"/>
        </w:trPr>
        <w:tc>
          <w:tcPr>
            <w:tcW w:w="5580" w:type="dxa"/>
          </w:tcPr>
          <w:p w14:paraId="1911D0EF" w14:textId="51DAE02B" w:rsidR="009544F4" w:rsidRPr="00FF17B5" w:rsidRDefault="009544F4" w:rsidP="00EF062D">
            <w:pPr>
              <w:snapToGrid w:val="0"/>
              <w:spacing w:line="269" w:lineRule="auto"/>
              <w:jc w:val="both"/>
              <w:rPr>
                <w:rFonts w:ascii="Arial" w:hAnsi="Arial" w:cs="Arial"/>
                <w:b/>
                <w:bCs/>
                <w:sz w:val="22"/>
                <w:szCs w:val="22"/>
              </w:rPr>
            </w:pPr>
            <w:r w:rsidRPr="00FF17B5">
              <w:rPr>
                <w:rFonts w:ascii="Arial" w:hAnsi="Arial" w:cs="Arial"/>
                <w:b/>
                <w:bCs/>
                <w:sz w:val="22"/>
                <w:szCs w:val="22"/>
              </w:rPr>
              <w:lastRenderedPageBreak/>
              <w:t>Contacts:</w:t>
            </w:r>
          </w:p>
          <w:p w14:paraId="5B89163F" w14:textId="77777777" w:rsidR="009544F4" w:rsidRPr="00FF17B5" w:rsidRDefault="009544F4" w:rsidP="00EF062D">
            <w:pPr>
              <w:snapToGrid w:val="0"/>
              <w:spacing w:line="269" w:lineRule="auto"/>
              <w:ind w:left="160"/>
              <w:jc w:val="both"/>
              <w:rPr>
                <w:rFonts w:ascii="Arial" w:hAnsi="Arial" w:cs="Arial"/>
                <w:b/>
                <w:bCs/>
                <w:color w:val="C00000"/>
                <w:sz w:val="22"/>
                <w:szCs w:val="22"/>
              </w:rPr>
            </w:pPr>
          </w:p>
          <w:p w14:paraId="35275C48" w14:textId="77777777" w:rsidR="009544F4" w:rsidRPr="00FF17B5" w:rsidRDefault="009544F4" w:rsidP="00EF062D">
            <w:pPr>
              <w:snapToGrid w:val="0"/>
              <w:spacing w:line="269" w:lineRule="auto"/>
              <w:jc w:val="both"/>
              <w:rPr>
                <w:rFonts w:ascii="Arial" w:hAnsi="Arial" w:cs="Arial"/>
                <w:b/>
                <w:bCs/>
                <w:color w:val="C00000"/>
                <w:sz w:val="22"/>
                <w:szCs w:val="22"/>
              </w:rPr>
            </w:pPr>
            <w:r w:rsidRPr="00FF17B5">
              <w:rPr>
                <w:rFonts w:ascii="Arial" w:hAnsi="Arial" w:cs="Arial"/>
                <w:b/>
                <w:bCs/>
                <w:color w:val="C00000"/>
                <w:sz w:val="22"/>
                <w:szCs w:val="22"/>
              </w:rPr>
              <w:t>HO CHI MINH CITY (Head office)</w:t>
            </w:r>
          </w:p>
          <w:p w14:paraId="420C177D" w14:textId="54D6B02E" w:rsidR="009544F4" w:rsidRPr="00FF17B5" w:rsidRDefault="009544F4" w:rsidP="00EF062D">
            <w:pPr>
              <w:snapToGrid w:val="0"/>
              <w:spacing w:line="269" w:lineRule="auto"/>
              <w:jc w:val="both"/>
              <w:rPr>
                <w:rFonts w:ascii="Arial" w:hAnsi="Arial" w:cs="Arial"/>
                <w:sz w:val="22"/>
                <w:szCs w:val="22"/>
              </w:rPr>
            </w:pPr>
            <w:r w:rsidRPr="00FF17B5">
              <w:rPr>
                <w:rFonts w:ascii="Arial" w:hAnsi="Arial" w:cs="Arial"/>
                <w:sz w:val="22"/>
                <w:szCs w:val="22"/>
              </w:rPr>
              <w:t>5</w:t>
            </w:r>
            <w:r w:rsidRPr="00FF17B5">
              <w:rPr>
                <w:rFonts w:ascii="Arial" w:hAnsi="Arial" w:cs="Arial"/>
                <w:sz w:val="22"/>
                <w:szCs w:val="22"/>
                <w:vertAlign w:val="superscript"/>
              </w:rPr>
              <w:t>th</w:t>
            </w:r>
            <w:r w:rsidRPr="00FF17B5">
              <w:rPr>
                <w:rFonts w:ascii="Arial" w:hAnsi="Arial" w:cs="Arial"/>
                <w:sz w:val="22"/>
                <w:szCs w:val="22"/>
              </w:rPr>
              <w:t xml:space="preserve"> Floor, IMM Building</w:t>
            </w:r>
            <w:r w:rsidRPr="00FF17B5">
              <w:rPr>
                <w:rFonts w:ascii="Arial" w:hAnsi="Arial" w:cs="Arial"/>
                <w:sz w:val="22"/>
                <w:szCs w:val="22"/>
              </w:rPr>
              <w:cr/>
              <w:t xml:space="preserve">99-101 Nguyen </w:t>
            </w:r>
            <w:proofErr w:type="spellStart"/>
            <w:r w:rsidRPr="00FF17B5">
              <w:rPr>
                <w:rFonts w:ascii="Arial" w:hAnsi="Arial" w:cs="Arial"/>
                <w:sz w:val="22"/>
                <w:szCs w:val="22"/>
              </w:rPr>
              <w:t>Dinh</w:t>
            </w:r>
            <w:proofErr w:type="spellEnd"/>
            <w:r w:rsidRPr="00FF17B5">
              <w:rPr>
                <w:rFonts w:ascii="Arial" w:hAnsi="Arial" w:cs="Arial"/>
                <w:sz w:val="22"/>
                <w:szCs w:val="22"/>
              </w:rPr>
              <w:t xml:space="preserve"> </w:t>
            </w:r>
            <w:proofErr w:type="spellStart"/>
            <w:r w:rsidRPr="00FF17B5">
              <w:rPr>
                <w:rFonts w:ascii="Arial" w:hAnsi="Arial" w:cs="Arial"/>
                <w:sz w:val="22"/>
                <w:szCs w:val="22"/>
              </w:rPr>
              <w:t>Chieu</w:t>
            </w:r>
            <w:proofErr w:type="spellEnd"/>
            <w:r w:rsidRPr="00FF17B5">
              <w:rPr>
                <w:rFonts w:ascii="Arial" w:hAnsi="Arial" w:cs="Arial"/>
                <w:sz w:val="22"/>
                <w:szCs w:val="22"/>
              </w:rPr>
              <w:t>, District 3</w:t>
            </w:r>
            <w:r w:rsidRPr="00FF17B5">
              <w:rPr>
                <w:rFonts w:ascii="Arial" w:hAnsi="Arial" w:cs="Arial"/>
                <w:sz w:val="22"/>
                <w:szCs w:val="22"/>
              </w:rPr>
              <w:cr/>
              <w:t>Ho Chi Minh City, Vietnam</w:t>
            </w:r>
          </w:p>
          <w:p w14:paraId="64D117C7" w14:textId="77777777" w:rsidR="009544F4" w:rsidRPr="00FF17B5" w:rsidRDefault="009544F4" w:rsidP="00EF062D">
            <w:pPr>
              <w:snapToGrid w:val="0"/>
              <w:spacing w:line="269" w:lineRule="auto"/>
              <w:jc w:val="both"/>
              <w:rPr>
                <w:rFonts w:ascii="Arial" w:hAnsi="Arial" w:cs="Arial"/>
                <w:i/>
                <w:iCs/>
                <w:sz w:val="22"/>
                <w:szCs w:val="22"/>
              </w:rPr>
            </w:pPr>
          </w:p>
          <w:p w14:paraId="448A2ACC" w14:textId="77777777" w:rsidR="009544F4" w:rsidRPr="00FF17B5" w:rsidRDefault="009544F4" w:rsidP="00EF062D">
            <w:pPr>
              <w:snapToGrid w:val="0"/>
              <w:spacing w:line="269" w:lineRule="auto"/>
              <w:jc w:val="both"/>
              <w:rPr>
                <w:rFonts w:ascii="Arial" w:hAnsi="Arial" w:cs="Arial"/>
                <w:b/>
                <w:bCs/>
                <w:color w:val="C00000"/>
                <w:sz w:val="22"/>
                <w:szCs w:val="22"/>
              </w:rPr>
            </w:pPr>
            <w:r w:rsidRPr="00FF17B5">
              <w:rPr>
                <w:rFonts w:ascii="Arial" w:hAnsi="Arial" w:cs="Arial"/>
                <w:b/>
                <w:bCs/>
                <w:color w:val="C00000"/>
                <w:sz w:val="22"/>
                <w:szCs w:val="22"/>
              </w:rPr>
              <w:t>THE BRANCH IN HA NOI CITY</w:t>
            </w:r>
          </w:p>
          <w:p w14:paraId="0054F155" w14:textId="77777777" w:rsidR="00DB1E89" w:rsidRPr="00FF17B5" w:rsidRDefault="00DB1E89" w:rsidP="00EF062D">
            <w:pPr>
              <w:snapToGrid w:val="0"/>
              <w:spacing w:line="269" w:lineRule="auto"/>
              <w:jc w:val="both"/>
              <w:rPr>
                <w:rFonts w:ascii="Arial" w:hAnsi="Arial" w:cs="Arial"/>
                <w:sz w:val="22"/>
                <w:szCs w:val="22"/>
              </w:rPr>
            </w:pPr>
            <w:r w:rsidRPr="00FF17B5">
              <w:rPr>
                <w:rFonts w:ascii="Arial" w:hAnsi="Arial" w:cs="Arial"/>
                <w:sz w:val="22"/>
                <w:szCs w:val="22"/>
              </w:rPr>
              <w:t>10th</w:t>
            </w:r>
            <w:r w:rsidRPr="00FF17B5">
              <w:rPr>
                <w:rFonts w:ascii="Arial" w:hAnsi="Arial" w:cs="Arial"/>
                <w:sz w:val="22"/>
                <w:szCs w:val="22"/>
              </w:rPr>
              <w:softHyphen/>
              <w:t xml:space="preserve"> floor, 5 </w:t>
            </w:r>
            <w:proofErr w:type="spellStart"/>
            <w:r w:rsidRPr="00FF17B5">
              <w:rPr>
                <w:rFonts w:ascii="Arial" w:hAnsi="Arial" w:cs="Arial"/>
                <w:sz w:val="22"/>
                <w:szCs w:val="22"/>
              </w:rPr>
              <w:t>Dien</w:t>
            </w:r>
            <w:proofErr w:type="spellEnd"/>
            <w:r w:rsidRPr="00FF17B5">
              <w:rPr>
                <w:rFonts w:ascii="Arial" w:hAnsi="Arial" w:cs="Arial"/>
                <w:sz w:val="22"/>
                <w:szCs w:val="22"/>
              </w:rPr>
              <w:t xml:space="preserve"> Bien </w:t>
            </w:r>
            <w:proofErr w:type="spellStart"/>
            <w:r w:rsidRPr="00FF17B5">
              <w:rPr>
                <w:rFonts w:ascii="Arial" w:hAnsi="Arial" w:cs="Arial"/>
                <w:sz w:val="22"/>
                <w:szCs w:val="22"/>
              </w:rPr>
              <w:t>Phu</w:t>
            </w:r>
            <w:proofErr w:type="spellEnd"/>
            <w:r w:rsidRPr="00FF17B5">
              <w:rPr>
                <w:rFonts w:ascii="Arial" w:hAnsi="Arial" w:cs="Arial"/>
                <w:sz w:val="22"/>
                <w:szCs w:val="22"/>
              </w:rPr>
              <w:t xml:space="preserve"> Street, </w:t>
            </w:r>
          </w:p>
          <w:p w14:paraId="00B907B2" w14:textId="74D194AD" w:rsidR="00DB1E89" w:rsidRPr="00FF17B5" w:rsidRDefault="003D3905" w:rsidP="00EF062D">
            <w:pPr>
              <w:snapToGrid w:val="0"/>
              <w:spacing w:line="269" w:lineRule="auto"/>
              <w:jc w:val="both"/>
              <w:rPr>
                <w:rFonts w:ascii="Arial" w:hAnsi="Arial" w:cs="Arial"/>
                <w:sz w:val="22"/>
                <w:szCs w:val="22"/>
              </w:rPr>
            </w:pPr>
            <w:proofErr w:type="spellStart"/>
            <w:r w:rsidRPr="00FF17B5">
              <w:rPr>
                <w:rFonts w:ascii="Arial" w:hAnsi="Arial" w:cs="Arial"/>
                <w:sz w:val="22"/>
                <w:szCs w:val="22"/>
              </w:rPr>
              <w:t>Dien</w:t>
            </w:r>
            <w:proofErr w:type="spellEnd"/>
            <w:r w:rsidRPr="00FF17B5">
              <w:rPr>
                <w:rFonts w:ascii="Arial" w:hAnsi="Arial" w:cs="Arial"/>
                <w:sz w:val="22"/>
                <w:szCs w:val="22"/>
                <w:lang w:val="vi-VN"/>
              </w:rPr>
              <w:t xml:space="preserve"> Bien</w:t>
            </w:r>
            <w:r w:rsidR="00DB1E89" w:rsidRPr="00FF17B5">
              <w:rPr>
                <w:rFonts w:ascii="Arial" w:hAnsi="Arial" w:cs="Arial"/>
                <w:sz w:val="22"/>
                <w:szCs w:val="22"/>
              </w:rPr>
              <w:t xml:space="preserve"> Ward, Ba </w:t>
            </w:r>
            <w:proofErr w:type="spellStart"/>
            <w:r w:rsidR="00DB1E89" w:rsidRPr="00FF17B5">
              <w:rPr>
                <w:rFonts w:ascii="Arial" w:hAnsi="Arial" w:cs="Arial"/>
                <w:sz w:val="22"/>
                <w:szCs w:val="22"/>
              </w:rPr>
              <w:t>Dinh</w:t>
            </w:r>
            <w:proofErr w:type="spellEnd"/>
            <w:r w:rsidR="00DB1E89" w:rsidRPr="00FF17B5">
              <w:rPr>
                <w:rFonts w:ascii="Arial" w:hAnsi="Arial" w:cs="Arial"/>
                <w:sz w:val="22"/>
                <w:szCs w:val="22"/>
              </w:rPr>
              <w:t xml:space="preserve"> District, </w:t>
            </w:r>
          </w:p>
          <w:p w14:paraId="4308B58E" w14:textId="55BAF796" w:rsidR="00DB1E89" w:rsidRPr="00FF17B5" w:rsidRDefault="00DB1E89" w:rsidP="00EF062D">
            <w:pPr>
              <w:snapToGrid w:val="0"/>
              <w:spacing w:line="269" w:lineRule="auto"/>
              <w:jc w:val="both"/>
              <w:rPr>
                <w:rFonts w:ascii="Arial" w:hAnsi="Arial" w:cs="Arial"/>
                <w:sz w:val="22"/>
                <w:szCs w:val="22"/>
              </w:rPr>
            </w:pPr>
            <w:r w:rsidRPr="00FF17B5">
              <w:rPr>
                <w:rFonts w:ascii="Arial" w:hAnsi="Arial" w:cs="Arial"/>
                <w:sz w:val="22"/>
                <w:szCs w:val="22"/>
              </w:rPr>
              <w:t>Hanoi City, Vietnam</w:t>
            </w:r>
          </w:p>
          <w:p w14:paraId="646B3892" w14:textId="77777777" w:rsidR="009544F4" w:rsidRPr="00FF17B5" w:rsidRDefault="009544F4" w:rsidP="00EF062D">
            <w:pPr>
              <w:snapToGrid w:val="0"/>
              <w:spacing w:line="269" w:lineRule="auto"/>
              <w:jc w:val="both"/>
              <w:rPr>
                <w:rFonts w:ascii="Arial" w:hAnsi="Arial" w:cs="Arial"/>
                <w:i/>
                <w:iCs/>
                <w:sz w:val="22"/>
                <w:szCs w:val="22"/>
                <w:lang w:val="vi-VN"/>
              </w:rPr>
            </w:pPr>
          </w:p>
          <w:p w14:paraId="00663294" w14:textId="20676F3F" w:rsidR="009544F4" w:rsidRPr="00FF17B5" w:rsidRDefault="009544F4" w:rsidP="00EF062D">
            <w:pPr>
              <w:snapToGrid w:val="0"/>
              <w:spacing w:line="269" w:lineRule="auto"/>
              <w:jc w:val="both"/>
              <w:rPr>
                <w:rFonts w:ascii="Arial" w:hAnsi="Arial" w:cs="Arial"/>
                <w:sz w:val="22"/>
                <w:szCs w:val="22"/>
              </w:rPr>
            </w:pPr>
            <w:proofErr w:type="gramStart"/>
            <w:r w:rsidRPr="00FF17B5">
              <w:rPr>
                <w:rFonts w:ascii="Arial" w:hAnsi="Arial" w:cs="Arial"/>
                <w:sz w:val="22"/>
                <w:szCs w:val="22"/>
              </w:rPr>
              <w:t>Te</w:t>
            </w:r>
            <w:r w:rsidR="00FF17B5" w:rsidRPr="00FF17B5">
              <w:rPr>
                <w:rFonts w:ascii="Arial" w:hAnsi="Arial" w:cs="Arial"/>
                <w:sz w:val="22"/>
                <w:szCs w:val="22"/>
              </w:rPr>
              <w:t>l</w:t>
            </w:r>
            <w:r w:rsidR="00FF17B5" w:rsidRPr="00FF17B5">
              <w:rPr>
                <w:rFonts w:ascii="Arial" w:hAnsi="Arial" w:cs="Arial"/>
                <w:sz w:val="22"/>
                <w:szCs w:val="22"/>
                <w:lang w:val="vi-VN"/>
              </w:rPr>
              <w:t>:</w:t>
            </w:r>
            <w:r w:rsidRPr="00FF17B5">
              <w:rPr>
                <w:rFonts w:ascii="Arial" w:hAnsi="Arial" w:cs="Arial"/>
                <w:sz w:val="22"/>
                <w:szCs w:val="22"/>
              </w:rPr>
              <w:t>:</w:t>
            </w:r>
            <w:proofErr w:type="gramEnd"/>
            <w:r w:rsidRPr="00FF17B5">
              <w:rPr>
                <w:rFonts w:ascii="Arial" w:hAnsi="Arial" w:cs="Arial"/>
                <w:sz w:val="22"/>
                <w:szCs w:val="22"/>
              </w:rPr>
              <w:t xml:space="preserve"> +84-28-3899 8683</w:t>
            </w:r>
            <w:r w:rsidRPr="00FF17B5">
              <w:rPr>
                <w:rFonts w:ascii="Arial" w:hAnsi="Arial" w:cs="Arial"/>
                <w:sz w:val="22"/>
                <w:szCs w:val="22"/>
              </w:rPr>
              <w:cr/>
              <w:t xml:space="preserve">Email: </w:t>
            </w:r>
            <w:hyperlink r:id="rId11" w:history="1">
              <w:r w:rsidRPr="00FF17B5">
                <w:rPr>
                  <w:rStyle w:val="Hyperlink"/>
                  <w:rFonts w:ascii="Arial" w:hAnsi="Arial" w:cs="Arial"/>
                  <w:sz w:val="22"/>
                  <w:szCs w:val="22"/>
                </w:rPr>
                <w:t>info@apolatlegal.com</w:t>
              </w:r>
            </w:hyperlink>
            <w:r w:rsidRPr="00FF17B5">
              <w:rPr>
                <w:rFonts w:ascii="Arial" w:hAnsi="Arial" w:cs="Arial"/>
                <w:sz w:val="22"/>
                <w:szCs w:val="22"/>
              </w:rPr>
              <w:t xml:space="preserve"> </w:t>
            </w:r>
          </w:p>
          <w:p w14:paraId="6BAEFCB4" w14:textId="77777777" w:rsidR="009544F4" w:rsidRPr="00FF17B5" w:rsidRDefault="009544F4" w:rsidP="00EF062D">
            <w:pPr>
              <w:snapToGrid w:val="0"/>
              <w:spacing w:line="269" w:lineRule="auto"/>
              <w:jc w:val="both"/>
              <w:rPr>
                <w:rFonts w:ascii="Arial" w:hAnsi="Arial" w:cs="Arial"/>
                <w:color w:val="000000" w:themeColor="text1"/>
                <w:sz w:val="22"/>
                <w:szCs w:val="22"/>
                <w:shd w:val="clear" w:color="auto" w:fill="FFFFFF"/>
              </w:rPr>
            </w:pPr>
            <w:r w:rsidRPr="00FF17B5">
              <w:rPr>
                <w:rFonts w:ascii="Arial" w:hAnsi="Arial" w:cs="Arial"/>
                <w:sz w:val="22"/>
                <w:szCs w:val="22"/>
              </w:rPr>
              <w:t xml:space="preserve">Website: </w:t>
            </w:r>
            <w:hyperlink r:id="rId12" w:history="1">
              <w:r w:rsidRPr="00FF17B5">
                <w:rPr>
                  <w:rStyle w:val="Hyperlink"/>
                  <w:rFonts w:ascii="Arial" w:hAnsi="Arial" w:cs="Arial"/>
                  <w:sz w:val="22"/>
                  <w:szCs w:val="22"/>
                </w:rPr>
                <w:t>www.apolatlegal.com</w:t>
              </w:r>
            </w:hyperlink>
          </w:p>
        </w:tc>
        <w:tc>
          <w:tcPr>
            <w:tcW w:w="4804" w:type="dxa"/>
          </w:tcPr>
          <w:p w14:paraId="33217449" w14:textId="77777777" w:rsidR="009544F4" w:rsidRPr="00FF17B5" w:rsidRDefault="009544F4" w:rsidP="00EF062D">
            <w:pPr>
              <w:snapToGrid w:val="0"/>
              <w:spacing w:line="269" w:lineRule="auto"/>
              <w:jc w:val="both"/>
              <w:rPr>
                <w:rFonts w:ascii="Arial" w:hAnsi="Arial" w:cs="Arial"/>
                <w:sz w:val="22"/>
                <w:szCs w:val="22"/>
              </w:rPr>
            </w:pPr>
          </w:p>
          <w:p w14:paraId="2576F627" w14:textId="77777777" w:rsidR="009544F4" w:rsidRPr="00FF17B5" w:rsidRDefault="009544F4" w:rsidP="00EF062D">
            <w:pPr>
              <w:snapToGrid w:val="0"/>
              <w:spacing w:line="269" w:lineRule="auto"/>
              <w:ind w:left="160"/>
              <w:jc w:val="both"/>
              <w:rPr>
                <w:rFonts w:ascii="Arial" w:hAnsi="Arial" w:cs="Arial"/>
                <w:b/>
                <w:bCs/>
                <w:color w:val="C00000"/>
                <w:sz w:val="22"/>
                <w:szCs w:val="22"/>
              </w:rPr>
            </w:pPr>
          </w:p>
          <w:p w14:paraId="7D6EA3BC" w14:textId="4CDFB02B" w:rsidR="009544F4" w:rsidRPr="00FF17B5" w:rsidRDefault="00FF17B5" w:rsidP="00FF17B5">
            <w:pPr>
              <w:snapToGrid w:val="0"/>
              <w:spacing w:line="269" w:lineRule="auto"/>
              <w:jc w:val="both"/>
              <w:rPr>
                <w:rFonts w:ascii="Arial" w:hAnsi="Arial" w:cs="Arial"/>
                <w:b/>
                <w:bCs/>
                <w:color w:val="C00000"/>
                <w:sz w:val="22"/>
                <w:szCs w:val="22"/>
              </w:rPr>
            </w:pPr>
            <w:r w:rsidRPr="00FF17B5">
              <w:rPr>
                <w:rFonts w:ascii="Arial" w:hAnsi="Arial" w:cs="Arial"/>
                <w:b/>
                <w:bCs/>
                <w:color w:val="C00000"/>
                <w:sz w:val="22"/>
                <w:szCs w:val="22"/>
                <w:lang w:val="vi-VN"/>
              </w:rPr>
              <w:t xml:space="preserve">  </w:t>
            </w:r>
            <w:r w:rsidR="009544F4" w:rsidRPr="00FF17B5">
              <w:rPr>
                <w:rFonts w:ascii="Arial" w:hAnsi="Arial" w:cs="Arial"/>
                <w:b/>
                <w:bCs/>
                <w:color w:val="C00000"/>
                <w:sz w:val="22"/>
                <w:szCs w:val="22"/>
              </w:rPr>
              <w:t>SINGAPORE (Affiliated office)</w:t>
            </w:r>
          </w:p>
          <w:p w14:paraId="188C587D" w14:textId="3B23879F" w:rsidR="009544F4" w:rsidRPr="00FF17B5" w:rsidRDefault="009544F4" w:rsidP="00EF062D">
            <w:pPr>
              <w:snapToGrid w:val="0"/>
              <w:spacing w:line="269" w:lineRule="auto"/>
              <w:ind w:left="160"/>
              <w:jc w:val="both"/>
              <w:rPr>
                <w:rFonts w:ascii="Arial" w:hAnsi="Arial" w:cs="Arial"/>
                <w:sz w:val="22"/>
                <w:szCs w:val="22"/>
              </w:rPr>
            </w:pPr>
            <w:r w:rsidRPr="00FF17B5">
              <w:rPr>
                <w:rFonts w:ascii="Arial" w:hAnsi="Arial" w:cs="Arial"/>
                <w:sz w:val="22"/>
                <w:szCs w:val="22"/>
              </w:rPr>
              <w:t xml:space="preserve">#26-10, SBF Center, </w:t>
            </w:r>
          </w:p>
          <w:p w14:paraId="5B2B6A2E" w14:textId="77777777" w:rsidR="009544F4" w:rsidRPr="00FF17B5" w:rsidRDefault="009544F4" w:rsidP="00EF062D">
            <w:pPr>
              <w:snapToGrid w:val="0"/>
              <w:spacing w:line="269" w:lineRule="auto"/>
              <w:ind w:left="160"/>
              <w:jc w:val="both"/>
              <w:rPr>
                <w:rFonts w:ascii="Arial" w:hAnsi="Arial" w:cs="Arial"/>
                <w:sz w:val="22"/>
                <w:szCs w:val="22"/>
              </w:rPr>
            </w:pPr>
            <w:r w:rsidRPr="00FF17B5">
              <w:rPr>
                <w:rFonts w:ascii="Arial" w:hAnsi="Arial" w:cs="Arial"/>
                <w:sz w:val="22"/>
                <w:szCs w:val="22"/>
              </w:rPr>
              <w:t>160 Robinson Road</w:t>
            </w:r>
          </w:p>
          <w:p w14:paraId="2B955E73" w14:textId="3C76346B" w:rsidR="009544F4" w:rsidRPr="00FF17B5" w:rsidRDefault="009544F4" w:rsidP="00EF062D">
            <w:pPr>
              <w:snapToGrid w:val="0"/>
              <w:spacing w:line="269" w:lineRule="auto"/>
              <w:ind w:left="160"/>
              <w:jc w:val="both"/>
              <w:rPr>
                <w:rFonts w:ascii="Arial" w:hAnsi="Arial" w:cs="Arial"/>
                <w:sz w:val="22"/>
                <w:szCs w:val="22"/>
              </w:rPr>
            </w:pPr>
            <w:proofErr w:type="spellStart"/>
            <w:r w:rsidRPr="00FF17B5">
              <w:rPr>
                <w:rFonts w:ascii="Arial" w:hAnsi="Arial" w:cs="Arial"/>
                <w:sz w:val="22"/>
                <w:szCs w:val="22"/>
              </w:rPr>
              <w:t>Sing</w:t>
            </w:r>
            <w:r w:rsidR="00FF17B5" w:rsidRPr="00FF17B5">
              <w:rPr>
                <w:rFonts w:ascii="Arial" w:hAnsi="Arial" w:cs="Arial"/>
                <w:sz w:val="22"/>
                <w:szCs w:val="22"/>
              </w:rPr>
              <w:t>a</w:t>
            </w:r>
            <w:r w:rsidRPr="00FF17B5">
              <w:rPr>
                <w:rFonts w:ascii="Arial" w:hAnsi="Arial" w:cs="Arial"/>
                <w:sz w:val="22"/>
                <w:szCs w:val="22"/>
              </w:rPr>
              <w:t>apore</w:t>
            </w:r>
            <w:proofErr w:type="spellEnd"/>
            <w:r w:rsidRPr="00FF17B5">
              <w:rPr>
                <w:rFonts w:ascii="Arial" w:hAnsi="Arial" w:cs="Arial"/>
                <w:sz w:val="22"/>
                <w:szCs w:val="22"/>
              </w:rPr>
              <w:t xml:space="preserve"> 068914</w:t>
            </w:r>
          </w:p>
          <w:p w14:paraId="1C551F4C" w14:textId="77777777" w:rsidR="009544F4" w:rsidRPr="00FF17B5" w:rsidRDefault="009544F4" w:rsidP="00EF062D">
            <w:pPr>
              <w:snapToGrid w:val="0"/>
              <w:spacing w:line="269" w:lineRule="auto"/>
              <w:ind w:left="160"/>
              <w:jc w:val="both"/>
              <w:rPr>
                <w:rFonts w:ascii="Arial" w:hAnsi="Arial" w:cs="Arial"/>
                <w:sz w:val="22"/>
                <w:szCs w:val="22"/>
              </w:rPr>
            </w:pPr>
            <w:r w:rsidRPr="00FF17B5">
              <w:rPr>
                <w:rFonts w:ascii="Arial" w:hAnsi="Arial" w:cs="Arial"/>
                <w:sz w:val="22"/>
                <w:szCs w:val="22"/>
              </w:rPr>
              <w:t>Tel: +84-93-2014 986</w:t>
            </w:r>
            <w:r w:rsidRPr="00FF17B5">
              <w:rPr>
                <w:rFonts w:ascii="Arial" w:hAnsi="Arial" w:cs="Arial"/>
                <w:sz w:val="22"/>
                <w:szCs w:val="22"/>
              </w:rPr>
              <w:cr/>
              <w:t xml:space="preserve">Email: </w:t>
            </w:r>
            <w:hyperlink r:id="rId13" w:history="1">
              <w:r w:rsidRPr="00FF17B5">
                <w:rPr>
                  <w:rStyle w:val="Hyperlink"/>
                  <w:rFonts w:ascii="Arial" w:hAnsi="Arial" w:cs="Arial"/>
                  <w:sz w:val="22"/>
                  <w:szCs w:val="22"/>
                </w:rPr>
                <w:t>info@apolatlegal.com</w:t>
              </w:r>
            </w:hyperlink>
            <w:r w:rsidRPr="00FF17B5">
              <w:rPr>
                <w:rFonts w:ascii="Arial" w:hAnsi="Arial" w:cs="Arial"/>
                <w:sz w:val="22"/>
                <w:szCs w:val="22"/>
              </w:rPr>
              <w:t xml:space="preserve"> </w:t>
            </w:r>
          </w:p>
          <w:p w14:paraId="089E5EF6" w14:textId="77777777" w:rsidR="009544F4" w:rsidRPr="00FF17B5" w:rsidRDefault="009544F4" w:rsidP="00EF062D">
            <w:pPr>
              <w:snapToGrid w:val="0"/>
              <w:spacing w:line="269" w:lineRule="auto"/>
              <w:ind w:left="160"/>
              <w:jc w:val="both"/>
              <w:rPr>
                <w:rFonts w:ascii="Arial" w:hAnsi="Arial" w:cs="Arial"/>
                <w:color w:val="000000" w:themeColor="text1"/>
                <w:sz w:val="22"/>
                <w:szCs w:val="22"/>
                <w:shd w:val="clear" w:color="auto" w:fill="FFFFFF"/>
              </w:rPr>
            </w:pPr>
            <w:r w:rsidRPr="00FF17B5">
              <w:rPr>
                <w:rFonts w:ascii="Arial" w:hAnsi="Arial" w:cs="Arial"/>
                <w:sz w:val="22"/>
                <w:szCs w:val="22"/>
              </w:rPr>
              <w:t xml:space="preserve">Website: </w:t>
            </w:r>
            <w:hyperlink r:id="rId14" w:history="1">
              <w:r w:rsidRPr="00FF17B5">
                <w:rPr>
                  <w:rStyle w:val="Hyperlink"/>
                  <w:rFonts w:ascii="Arial" w:hAnsi="Arial" w:cs="Arial"/>
                  <w:sz w:val="22"/>
                  <w:szCs w:val="22"/>
                </w:rPr>
                <w:t>www.</w:t>
              </w:r>
              <w:r w:rsidRPr="00FF17B5">
                <w:rPr>
                  <w:rStyle w:val="Hyperlink"/>
                  <w:rFonts w:ascii="Arial" w:hAnsi="Arial" w:cs="Arial"/>
                  <w:sz w:val="22"/>
                  <w:szCs w:val="22"/>
                </w:rPr>
                <w:t>a</w:t>
              </w:r>
              <w:r w:rsidRPr="00FF17B5">
                <w:rPr>
                  <w:rStyle w:val="Hyperlink"/>
                  <w:rFonts w:ascii="Arial" w:hAnsi="Arial" w:cs="Arial"/>
                  <w:sz w:val="22"/>
                  <w:szCs w:val="22"/>
                </w:rPr>
                <w:t>polatlegal.com</w:t>
              </w:r>
            </w:hyperlink>
          </w:p>
        </w:tc>
      </w:tr>
    </w:tbl>
    <w:p w14:paraId="26F6690B" w14:textId="77777777" w:rsidR="009544F4" w:rsidRPr="001D2A31" w:rsidRDefault="009544F4" w:rsidP="00EF062D">
      <w:pPr>
        <w:snapToGrid w:val="0"/>
        <w:spacing w:after="0" w:line="269" w:lineRule="auto"/>
        <w:jc w:val="both"/>
        <w:rPr>
          <w:rFonts w:ascii="Arial" w:hAnsi="Arial" w:cs="Arial"/>
        </w:rPr>
      </w:pPr>
      <w:r w:rsidRPr="001D2A31">
        <w:rPr>
          <w:rFonts w:ascii="Arial" w:hAnsi="Arial" w:cs="Arial"/>
          <w:b/>
          <w:bCs/>
        </w:rPr>
        <w:t>Scan QR code:</w:t>
      </w:r>
    </w:p>
    <w:p w14:paraId="56288B35" w14:textId="0175FA41" w:rsidR="009544F4" w:rsidRPr="001D2A31" w:rsidRDefault="009544F4" w:rsidP="00EF062D">
      <w:pPr>
        <w:snapToGrid w:val="0"/>
        <w:spacing w:after="0" w:line="269" w:lineRule="auto"/>
        <w:jc w:val="both"/>
        <w:rPr>
          <w:rFonts w:ascii="Arial" w:hAnsi="Arial" w:cs="Arial"/>
        </w:rPr>
      </w:pPr>
    </w:p>
    <w:p w14:paraId="6C7163A4" w14:textId="555202BF" w:rsidR="00E47173" w:rsidRPr="001D2A31" w:rsidRDefault="00004AA2" w:rsidP="00EF062D">
      <w:pPr>
        <w:snapToGrid w:val="0"/>
        <w:spacing w:after="0" w:line="269" w:lineRule="auto"/>
        <w:rPr>
          <w:rFonts w:ascii="Arial" w:hAnsi="Arial" w:cs="Arial"/>
        </w:rPr>
      </w:pPr>
      <w:r w:rsidRPr="001D2A31">
        <w:rPr>
          <w:rFonts w:ascii="Arial" w:hAnsi="Arial" w:cs="Arial"/>
          <w:noProof/>
          <w:lang w:val="vi-VN" w:eastAsia="vi-VN"/>
        </w:rPr>
        <w:drawing>
          <wp:inline distT="0" distB="0" distL="0" distR="0" wp14:anchorId="4640406A" wp14:editId="616ACA1C">
            <wp:extent cx="889000" cy="889000"/>
            <wp:effectExtent l="0" t="0" r="6350" b="635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sectPr w:rsidR="00E47173" w:rsidRPr="001D2A31" w:rsidSect="0066785D">
      <w:headerReference w:type="default" r:id="rId16"/>
      <w:footerReference w:type="default" r:id="rId17"/>
      <w:headerReference w:type="first" r:id="rId18"/>
      <w:footerReference w:type="first" r:id="rId19"/>
      <w:pgSz w:w="11909" w:h="16834" w:code="9"/>
      <w:pgMar w:top="1620" w:right="851" w:bottom="1322" w:left="1440" w:header="357"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437FF" w14:textId="77777777" w:rsidR="000940A0" w:rsidRDefault="000940A0">
      <w:pPr>
        <w:spacing w:after="0" w:line="240" w:lineRule="auto"/>
      </w:pPr>
      <w:r>
        <w:separator/>
      </w:r>
    </w:p>
  </w:endnote>
  <w:endnote w:type="continuationSeparator" w:id="0">
    <w:p w14:paraId="104FD6B9" w14:textId="77777777" w:rsidR="000940A0" w:rsidRDefault="00094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024F652-51F8-A843-876D-FDBF1863A404}"/>
    <w:embedBold r:id="rId2" w:fontKey="{898CADF7-26A1-D54E-A8E2-071F2938B00A}"/>
    <w:embedItalic r:id="rId3" w:fontKey="{2897DD3F-EE12-A942-AE09-43057E92D56C}"/>
  </w:font>
  <w:font w:name="Lora">
    <w:panose1 w:val="00000000000000000000"/>
    <w:charset w:val="4D"/>
    <w:family w:val="auto"/>
    <w:pitch w:val="variable"/>
    <w:sig w:usb0="A00002F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4" w:fontKey="{9082D0CF-A702-5842-9CAB-4F67A3376B2A}"/>
  </w:font>
  <w:font w:name="Wingdings">
    <w:panose1 w:val="05000000000000000000"/>
    <w:charset w:val="4D"/>
    <w:family w:val="decorative"/>
    <w:pitch w:val="variable"/>
    <w:sig w:usb0="00000003" w:usb1="00000000" w:usb2="00000000" w:usb3="00000000" w:csb0="80000001" w:csb1="00000000"/>
    <w:embedRegular r:id="rId5" w:fontKey="{31B14FFC-10F0-5A4C-BED5-C9FCE15E1D22}"/>
  </w:font>
  <w:font w:name="Symbol">
    <w:panose1 w:val="05050102010706020507"/>
    <w:charset w:val="02"/>
    <w:family w:val="decorative"/>
    <w:pitch w:val="variable"/>
    <w:sig w:usb0="00000000" w:usb1="10000000" w:usb2="00000000" w:usb3="00000000" w:csb0="80000000" w:csb1="00000000"/>
    <w:embedRegular r:id="rId6" w:fontKey="{FDB3A6DA-CB6E-2242-96A7-4B837987E377}"/>
  </w:font>
  <w:font w:name="Arial">
    <w:panose1 w:val="020B0604020202020204"/>
    <w:charset w:val="00"/>
    <w:family w:val="swiss"/>
    <w:pitch w:val="variable"/>
    <w:sig w:usb0="E0002AFF" w:usb1="C0007843" w:usb2="00000009" w:usb3="00000000" w:csb0="000001FF" w:csb1="00000000"/>
    <w:embedRegular r:id="rId7" w:fontKey="{AF9003DA-F49D-5948-894C-3B4FAC25A3B7}"/>
    <w:embedBold r:id="rId8" w:fontKey="{549C16FC-18CC-6542-B8EB-20BF6B8EACAB}"/>
    <w:embedItalic r:id="rId9" w:fontKey="{52C0D090-2A9E-A843-8511-C58BDF989077}"/>
    <w:embedBoldItalic r:id="rId10" w:fontKey="{C8C26B9E-C7D7-D446-9F51-16654657C2DA}"/>
  </w:font>
  <w:font w:name="Calibri">
    <w:panose1 w:val="020F0502020204030204"/>
    <w:charset w:val="00"/>
    <w:family w:val="swiss"/>
    <w:pitch w:val="variable"/>
    <w:sig w:usb0="E0002AFF" w:usb1="C000247B" w:usb2="00000009" w:usb3="00000000" w:csb0="000001FF" w:csb1="00000000"/>
    <w:embedRegular r:id="rId11" w:fontKey="{F50B66E3-436D-8347-A63A-148160689A59}"/>
    <w:embedBold r:id="rId12" w:fontKey="{ABCBBBFB-99AB-7047-93CF-502C829D2E97}"/>
    <w:embedItalic r:id="rId13" w:fontKey="{C418FFA7-0A18-F94D-AB94-F400872E413D}"/>
  </w:font>
  <w:font w:name="Helvetica">
    <w:panose1 w:val="00000000000000000000"/>
    <w:charset w:val="00"/>
    <w:family w:val="auto"/>
    <w:pitch w:val="variable"/>
    <w:sig w:usb0="E00002FF" w:usb1="5000785B" w:usb2="00000000" w:usb3="00000000" w:csb0="0000019F" w:csb1="00000000"/>
  </w:font>
  <w:font w:name="NotoSerif">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6" w:fontKey="{F7FA1921-431F-9148-BB8E-5D094AFF31DE}"/>
  </w:font>
  <w:font w:name="San Francisco Text Regular">
    <w:altName w:val="Calibri"/>
    <w:panose1 w:val="020B0604020202020204"/>
    <w:charset w:val="00"/>
    <w:family w:val="modern"/>
    <w:notTrueType/>
    <w:pitch w:val="variable"/>
    <w:sig w:usb0="A00000EF" w:usb1="5000204A" w:usb2="00000000" w:usb3="00000000" w:csb0="00000193" w:csb1="00000000"/>
  </w:font>
  <w:font w:name="San Francisco Text Light">
    <w:altName w:val="Arial"/>
    <w:panose1 w:val="020B0604020202020204"/>
    <w:charset w:val="00"/>
    <w:family w:val="modern"/>
    <w:notTrueType/>
    <w:pitch w:val="variable"/>
    <w:sig w:usb0="A00000EF" w:usb1="5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6" w:type="dxa"/>
      <w:jc w:val="right"/>
      <w:tblLayout w:type="fixed"/>
      <w:tblLook w:val="04A0" w:firstRow="1" w:lastRow="0" w:firstColumn="1" w:lastColumn="0" w:noHBand="0" w:noVBand="1"/>
    </w:tblPr>
    <w:tblGrid>
      <w:gridCol w:w="236"/>
    </w:tblGrid>
    <w:tr w:rsidR="00D93626" w14:paraId="34A80EE8" w14:textId="77777777">
      <w:trPr>
        <w:jc w:val="right"/>
      </w:trPr>
      <w:tc>
        <w:tcPr>
          <w:tcW w:w="236" w:type="dxa"/>
        </w:tcPr>
        <w:p w14:paraId="2F0D84B0" w14:textId="77777777" w:rsidR="00D93626" w:rsidRDefault="00D93626">
          <w:pPr>
            <w:pStyle w:val="Footer"/>
            <w:jc w:val="right"/>
            <w:rPr>
              <w:rFonts w:ascii="San Francisco Text Regular" w:hAnsi="San Francisco Text Regular"/>
            </w:rPr>
          </w:pPr>
        </w:p>
      </w:tc>
    </w:tr>
  </w:tbl>
  <w:p w14:paraId="2E50B240" w14:textId="4BF8B848" w:rsidR="00D93626" w:rsidRDefault="00F460BC">
    <w:pPr>
      <w:spacing w:after="0" w:line="240" w:lineRule="auto"/>
      <w:jc w:val="right"/>
      <w:rPr>
        <w:rFonts w:ascii="San Francisco Text Regular" w:hAnsi="San Francisco Text Regular"/>
        <w:sz w:val="20"/>
      </w:rPr>
    </w:pPr>
    <w:r>
      <w:rPr>
        <w:noProof/>
      </w:rPr>
      <mc:AlternateContent>
        <mc:Choice Requires="wps">
          <w:drawing>
            <wp:anchor distT="45720" distB="45720" distL="114300" distR="114300" simplePos="0" relativeHeight="251660800" behindDoc="0" locked="0" layoutInCell="1" allowOverlap="1" wp14:anchorId="6648DDCB" wp14:editId="1640B8A8">
              <wp:simplePos x="0" y="0"/>
              <wp:positionH relativeFrom="margin">
                <wp:posOffset>-171450</wp:posOffset>
              </wp:positionH>
              <wp:positionV relativeFrom="margin">
                <wp:posOffset>9257665</wp:posOffset>
              </wp:positionV>
              <wp:extent cx="2442845" cy="3860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6648DDCB" id="_x0000_t202" coordsize="21600,21600" o:spt="202" path="m,l,21600r21600,l21600,xe">
              <v:stroke joinstyle="miter"/>
              <v:path gradientshapeok="t" o:connecttype="rect"/>
            </v:shapetype>
            <v:shape id="Text Box 7" o:spid="_x0000_s1029" type="#_x0000_t202" style="position:absolute;left:0;text-align:left;margin-left:-13.5pt;margin-top:728.95pt;width:192.35pt;height:30.4pt;z-index:251660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" stroked="f">
              <v:textbox style="mso-fit-shape-to-text:t">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noProof/>
      </w:rPr>
      <mc:AlternateContent>
        <mc:Choice Requires="wps">
          <w:drawing>
            <wp:anchor distT="0" distB="0" distL="114300" distR="114300" simplePos="0" relativeHeight="251657728" behindDoc="0" locked="0" layoutInCell="1" allowOverlap="1" wp14:anchorId="58ABC59C" wp14:editId="6734C65D">
              <wp:simplePos x="0" y="0"/>
              <wp:positionH relativeFrom="column">
                <wp:posOffset>6159500</wp:posOffset>
              </wp:positionH>
              <wp:positionV relativeFrom="paragraph">
                <wp:posOffset>-83820</wp:posOffset>
              </wp:positionV>
              <wp:extent cx="248920" cy="2222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DD777A" id="Rectangle 6" o:spid="_x0000_s1026" style="position:absolute;margin-left:485pt;margin-top:-6.6pt;width:19.6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" fillcolor="#c00000" stroked="f" strokeweight="2pt"/>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C93A01">
      <w:rPr>
        <w:rFonts w:ascii="San Francisco Text Light" w:hAnsi="San Francisco Text Light"/>
        <w:noProof/>
        <w:sz w:val="20"/>
      </w:rPr>
      <w:t>2</w:t>
    </w:r>
    <w:r w:rsidR="00D93626">
      <w:rPr>
        <w:rFonts w:ascii="San Francisco Text Light" w:hAnsi="San Francisco Text Light"/>
        <w:sz w:val="20"/>
      </w:rPr>
      <w:fldChar w:fldCharType="end"/>
    </w:r>
    <w:r w:rsidR="00D93626">
      <w:rPr>
        <w:rFonts w:ascii="San Francisco Text Light" w:hAnsi="San Francisco Text Light"/>
        <w:sz w:val="20"/>
      </w:rPr>
      <w:t>/</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C93A01">
      <w:rPr>
        <w:rFonts w:ascii="San Francisco Text Light" w:hAnsi="San Francisco Text Light"/>
        <w:noProof/>
        <w:sz w:val="20"/>
      </w:rPr>
      <w:t>5</w:t>
    </w:r>
    <w:r w:rsidR="00D93626">
      <w:rPr>
        <w:rFonts w:ascii="San Francisco Text Light" w:hAnsi="San Francisco Text Light"/>
        <w:sz w:val="20"/>
      </w:rPr>
      <w:fldChar w:fldCharType="end"/>
    </w:r>
    <w:r w:rsidR="00F75C13">
      <w:rPr>
        <w:rFonts w:ascii="San Francisco Text Light" w:hAnsi="San Francisco Text Light"/>
        <w:sz w:val="20"/>
        <w:lang w:val="vi-VN"/>
      </w:rPr>
      <w:t xml:space="preserve"> </w:t>
    </w:r>
    <w:r w:rsidR="00D93626">
      <w:rPr>
        <w:rFonts w:ascii="San Francisco Text Light" w:hAnsi="San Francisco Text Light"/>
        <w:sz w:val="20"/>
      </w:rPr>
      <w:t xml:space="preserve"> </w:t>
    </w:r>
  </w:p>
  <w:p w14:paraId="68D2FE2A" w14:textId="77777777" w:rsidR="00D93626" w:rsidRDefault="00D93626">
    <w:pPr>
      <w:spacing w:after="0" w:line="240" w:lineRule="auto"/>
      <w:jc w:val="right"/>
      <w:rPr>
        <w:rFonts w:ascii="San Francisco Text Regular" w:hAnsi="San Francisco Text Regula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FC82" w14:textId="2BE69250" w:rsidR="00D93626" w:rsidRDefault="00F460BC" w:rsidP="00EA5FBF">
    <w:pPr>
      <w:spacing w:after="0" w:line="240" w:lineRule="auto"/>
      <w:jc w:val="right"/>
      <w:rPr>
        <w:rFonts w:ascii="San Francisco Text Regular" w:hAnsi="San Francisco Text Regular"/>
        <w:sz w:val="20"/>
      </w:rPr>
    </w:pPr>
    <w:r>
      <w:rPr>
        <w:noProof/>
      </w:rPr>
      <mc:AlternateContent>
        <mc:Choice Requires="wps">
          <w:drawing>
            <wp:anchor distT="0" distB="0" distL="114300" distR="114300" simplePos="0" relativeHeight="251666432" behindDoc="0" locked="0" layoutInCell="1" allowOverlap="1" wp14:anchorId="2D80DFB4" wp14:editId="5FB48887">
              <wp:simplePos x="0" y="0"/>
              <wp:positionH relativeFrom="column">
                <wp:posOffset>6195695</wp:posOffset>
              </wp:positionH>
              <wp:positionV relativeFrom="paragraph">
                <wp:posOffset>-83820</wp:posOffset>
              </wp:positionV>
              <wp:extent cx="248920" cy="2222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5DB07C" id="Rectangle 4" o:spid="_x0000_s1026" style="position:absolute;margin-left:487.85pt;margin-top:-6.6pt;width:19.6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" fillcolor="#c00000" stroked="f" strokeweight="2pt"/>
          </w:pict>
        </mc:Fallback>
      </mc:AlternateContent>
    </w:r>
    <w:r>
      <w:rPr>
        <w:noProof/>
      </w:rPr>
      <mc:AlternateContent>
        <mc:Choice Requires="wps">
          <w:drawing>
            <wp:anchor distT="45720" distB="45720" distL="114300" distR="114300" simplePos="0" relativeHeight="251669504" behindDoc="0" locked="0" layoutInCell="1" allowOverlap="1" wp14:anchorId="304AB9DD" wp14:editId="5E0828DB">
              <wp:simplePos x="0" y="0"/>
              <wp:positionH relativeFrom="margin">
                <wp:posOffset>-219075</wp:posOffset>
              </wp:positionH>
              <wp:positionV relativeFrom="margin">
                <wp:posOffset>9172575</wp:posOffset>
              </wp:positionV>
              <wp:extent cx="2442845" cy="3860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304AB9DD" id="_x0000_t202" coordsize="21600,21600" o:spt="202" path="m,l,21600r21600,l21600,xe">
              <v:stroke joinstyle="miter"/>
              <v:path gradientshapeok="t" o:connecttype="rect"/>
            </v:shapetype>
            <v:shape id="Text Box 3" o:spid="_x0000_s1031" type="#_x0000_t202" style="position:absolute;left:0;text-align:left;margin-left:-17.25pt;margin-top:722.25pt;width:192.35pt;height:30.4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knEQIAAP0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" stroked="f">
              <v:textbox style="mso-fit-shape-to-text:t">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8480" behindDoc="0" locked="0" layoutInCell="1" allowOverlap="1" wp14:anchorId="2C0943A9" wp14:editId="15B4EF5E">
              <wp:simplePos x="0" y="0"/>
              <wp:positionH relativeFrom="margin">
                <wp:posOffset>-219075</wp:posOffset>
              </wp:positionH>
              <wp:positionV relativeFrom="margin">
                <wp:posOffset>9172575</wp:posOffset>
              </wp:positionV>
              <wp:extent cx="2442845" cy="3860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2C0943A9" id="Text Box 2" o:spid="_x0000_s1032" type="#_x0000_t202" style="position:absolute;left:0;text-align:left;margin-left:-17.25pt;margin-top:722.25pt;width:192.35pt;height:30.4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OJEgIAAP0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" stroked="f">
              <v:textbox style="mso-fit-shape-to-text:t">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C93A01">
      <w:rPr>
        <w:rFonts w:ascii="San Francisco Text Light" w:hAnsi="San Francisco Text Light"/>
        <w:noProof/>
        <w:sz w:val="20"/>
      </w:rPr>
      <w:t>1</w:t>
    </w:r>
    <w:r w:rsidR="00D93626">
      <w:rPr>
        <w:rFonts w:ascii="San Francisco Text Light" w:hAnsi="San Francisco Text Light"/>
        <w:sz w:val="20"/>
      </w:rPr>
      <w:fldChar w:fldCharType="end"/>
    </w:r>
    <w:r w:rsidR="00D93626">
      <w:rPr>
        <w:rFonts w:ascii="San Francisco Text Light" w:hAnsi="San Francisco Text Light"/>
        <w:sz w:val="20"/>
      </w:rPr>
      <w:t xml:space="preserv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C93A01">
      <w:rPr>
        <w:rFonts w:ascii="San Francisco Text Light" w:hAnsi="San Francisco Text Light"/>
        <w:noProof/>
        <w:sz w:val="20"/>
      </w:rPr>
      <w:t>5</w:t>
    </w:r>
    <w:r w:rsidR="00D93626">
      <w:rPr>
        <w:rFonts w:ascii="San Francisco Text Light" w:hAnsi="San Francisco Text Light"/>
        <w:sz w:val="20"/>
      </w:rPr>
      <w:fldChar w:fldCharType="end"/>
    </w:r>
    <w:r w:rsidR="00D93626">
      <w:rPr>
        <w:rFonts w:ascii="San Francisco Text Light" w:hAnsi="San Francisco Text Light"/>
        <w:sz w:val="20"/>
      </w:rPr>
      <w:t xml:space="preserve"> </w:t>
    </w:r>
  </w:p>
  <w:p w14:paraId="08D9D7A1" w14:textId="77777777" w:rsidR="00D93626" w:rsidRDefault="00D9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AACF8" w14:textId="77777777" w:rsidR="000940A0" w:rsidRDefault="000940A0">
      <w:pPr>
        <w:spacing w:after="0" w:line="240" w:lineRule="auto"/>
      </w:pPr>
      <w:r>
        <w:separator/>
      </w:r>
    </w:p>
  </w:footnote>
  <w:footnote w:type="continuationSeparator" w:id="0">
    <w:p w14:paraId="35228BA2" w14:textId="77777777" w:rsidR="000940A0" w:rsidRDefault="00094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77A2" w14:textId="517AAC53" w:rsidR="00D93626" w:rsidRDefault="00F460BC" w:rsidP="00EA5FBF">
    <w:pPr>
      <w:spacing w:after="0" w:line="264" w:lineRule="auto"/>
      <w:jc w:val="center"/>
      <w:rPr>
        <w:rFonts w:ascii="Times New Roman" w:hAnsi="Times New Roman"/>
        <w:b/>
        <w:color w:val="000000" w:themeColor="text1"/>
        <w:sz w:val="24"/>
        <w:szCs w:val="24"/>
      </w:rPr>
    </w:pPr>
    <w:r>
      <w:rPr>
        <w:noProof/>
      </w:rPr>
      <mc:AlternateContent>
        <mc:Choice Requires="wps">
          <w:drawing>
            <wp:anchor distT="45720" distB="45720" distL="114300" distR="114300" simplePos="0" relativeHeight="251663360" behindDoc="0" locked="0" layoutInCell="1" allowOverlap="1" wp14:anchorId="41A8BF93" wp14:editId="16286A22">
              <wp:simplePos x="0" y="0"/>
              <wp:positionH relativeFrom="page">
                <wp:posOffset>4997792</wp:posOffset>
              </wp:positionH>
              <wp:positionV relativeFrom="paragraph">
                <wp:posOffset>50800</wp:posOffset>
              </wp:positionV>
              <wp:extent cx="2516505" cy="323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23850"/>
                      </a:xfrm>
                      <a:prstGeom prst="rect">
                        <a:avLst/>
                      </a:prstGeom>
                      <a:noFill/>
                      <a:ln w="9525">
                        <a:noFill/>
                        <a:miter lim="800000"/>
                        <a:headEnd/>
                        <a:tailEnd/>
                      </a:ln>
                    </wps:spPr>
                    <wps:txbx>
                      <w:txbxContent>
                        <w:p w14:paraId="100EF6C2" w14:textId="6DF300EE" w:rsidR="00D93626" w:rsidRPr="004337D2" w:rsidRDefault="00D93626" w:rsidP="00EA5FBF">
                          <w:pPr>
                            <w:rPr>
                              <w:rFonts w:ascii="Arial" w:hAnsi="Arial" w:cs="Arial"/>
                              <w:b/>
                              <w:bCs/>
                              <w:color w:val="404040" w:themeColor="text1" w:themeTint="BF"/>
                              <w:sz w:val="26"/>
                              <w:szCs w:val="26"/>
                              <w:lang w:val="vi-VN"/>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proofErr w:type="gramStart"/>
                          <w:r w:rsidR="004337D2">
                            <w:rPr>
                              <w:rFonts w:ascii="Arial" w:hAnsi="Arial" w:cs="Arial"/>
                              <w:color w:val="404040" w:themeColor="text1" w:themeTint="BF"/>
                            </w:rPr>
                            <w:t>April</w:t>
                          </w:r>
                          <w:r>
                            <w:rPr>
                              <w:rFonts w:ascii="Arial" w:hAnsi="Arial" w:cs="Arial"/>
                              <w:color w:val="404040" w:themeColor="text1" w:themeTint="BF"/>
                            </w:rPr>
                            <w:t>,</w:t>
                          </w:r>
                          <w:proofErr w:type="gramEnd"/>
                          <w:r>
                            <w:rPr>
                              <w:rFonts w:ascii="Arial" w:hAnsi="Arial" w:cs="Arial"/>
                              <w:color w:val="404040" w:themeColor="text1" w:themeTint="BF"/>
                            </w:rPr>
                            <w:t xml:space="preserve"> </w:t>
                          </w:r>
                          <w:r w:rsidRPr="00F12443">
                            <w:rPr>
                              <w:rFonts w:ascii="Arial" w:hAnsi="Arial" w:cs="Arial"/>
                              <w:color w:val="404040" w:themeColor="text1" w:themeTint="BF"/>
                            </w:rPr>
                            <w:t>202</w:t>
                          </w:r>
                          <w:r w:rsidR="004337D2">
                            <w:rPr>
                              <w:rFonts w:ascii="Arial" w:hAnsi="Arial" w:cs="Arial"/>
                              <w:color w:val="404040" w:themeColor="text1" w:themeTint="BF"/>
                              <w:lang w:val="vi-VN"/>
                            </w:rPr>
                            <w:t>3</w:t>
                          </w:r>
                        </w:p>
                        <w:p w14:paraId="291D19B0" w14:textId="77777777" w:rsidR="00D93626" w:rsidRDefault="00D93626" w:rsidP="00EA5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8BF93" id="_x0000_t202" coordsize="21600,21600" o:spt="202" path="m,l,21600r21600,l21600,xe">
              <v:stroke joinstyle="miter"/>
              <v:path gradientshapeok="t" o:connecttype="rect"/>
            </v:shapetype>
            <v:shape id="Text Box 11" o:spid="_x0000_s1028" type="#_x0000_t202" style="position:absolute;left:0;text-align:left;margin-left:393.55pt;margin-top:4pt;width:198.15pt;height:2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" filled="f" stroked="f">
              <v:textbox>
                <w:txbxContent>
                  <w:p w14:paraId="100EF6C2" w14:textId="6DF300EE" w:rsidR="00D93626" w:rsidRPr="004337D2" w:rsidRDefault="00D93626" w:rsidP="00EA5FBF">
                    <w:pPr>
                      <w:rPr>
                        <w:rFonts w:ascii="Arial" w:hAnsi="Arial" w:cs="Arial"/>
                        <w:b/>
                        <w:bCs/>
                        <w:color w:val="404040" w:themeColor="text1" w:themeTint="BF"/>
                        <w:sz w:val="26"/>
                        <w:szCs w:val="26"/>
                        <w:lang w:val="vi-VN"/>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proofErr w:type="gramStart"/>
                    <w:r w:rsidR="004337D2">
                      <w:rPr>
                        <w:rFonts w:ascii="Arial" w:hAnsi="Arial" w:cs="Arial"/>
                        <w:color w:val="404040" w:themeColor="text1" w:themeTint="BF"/>
                      </w:rPr>
                      <w:t>April</w:t>
                    </w:r>
                    <w:r>
                      <w:rPr>
                        <w:rFonts w:ascii="Arial" w:hAnsi="Arial" w:cs="Arial"/>
                        <w:color w:val="404040" w:themeColor="text1" w:themeTint="BF"/>
                      </w:rPr>
                      <w:t>,</w:t>
                    </w:r>
                    <w:proofErr w:type="gramEnd"/>
                    <w:r>
                      <w:rPr>
                        <w:rFonts w:ascii="Arial" w:hAnsi="Arial" w:cs="Arial"/>
                        <w:color w:val="404040" w:themeColor="text1" w:themeTint="BF"/>
                      </w:rPr>
                      <w:t xml:space="preserve"> </w:t>
                    </w:r>
                    <w:r w:rsidRPr="00F12443">
                      <w:rPr>
                        <w:rFonts w:ascii="Arial" w:hAnsi="Arial" w:cs="Arial"/>
                        <w:color w:val="404040" w:themeColor="text1" w:themeTint="BF"/>
                      </w:rPr>
                      <w:t>202</w:t>
                    </w:r>
                    <w:r w:rsidR="004337D2">
                      <w:rPr>
                        <w:rFonts w:ascii="Arial" w:hAnsi="Arial" w:cs="Arial"/>
                        <w:color w:val="404040" w:themeColor="text1" w:themeTint="BF"/>
                        <w:lang w:val="vi-VN"/>
                      </w:rPr>
                      <w:t>3</w:t>
                    </w:r>
                  </w:p>
                  <w:p w14:paraId="291D19B0" w14:textId="77777777" w:rsidR="00D93626" w:rsidRDefault="00D93626" w:rsidP="00EA5FBF"/>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5B4E643A" wp14:editId="0A1C0FFB">
              <wp:simplePos x="0" y="0"/>
              <wp:positionH relativeFrom="column">
                <wp:posOffset>-660400</wp:posOffset>
              </wp:positionH>
              <wp:positionV relativeFrom="paragraph">
                <wp:posOffset>127000</wp:posOffset>
              </wp:positionV>
              <wp:extent cx="69850" cy="228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3FC36406" id="Rectangle 10" o:spid="_x0000_s1026" style="position:absolute;margin-left:-52pt;margin-top:10pt;width: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" fillcolor="#c00000" stroked="f" strokeweight="2pt"/>
          </w:pict>
        </mc:Fallback>
      </mc:AlternateContent>
    </w:r>
    <w:r>
      <w:rPr>
        <w:noProof/>
      </w:rPr>
      <mc:AlternateContent>
        <mc:Choice Requires="wps">
          <w:drawing>
            <wp:anchor distT="0" distB="0" distL="114300" distR="114300" simplePos="0" relativeHeight="251659264" behindDoc="0" locked="0" layoutInCell="1" allowOverlap="1" wp14:anchorId="6BBDE30A" wp14:editId="262D0A82">
              <wp:simplePos x="0" y="0"/>
              <wp:positionH relativeFrom="column">
                <wp:posOffset>-850900</wp:posOffset>
              </wp:positionH>
              <wp:positionV relativeFrom="paragraph">
                <wp:posOffset>127000</wp:posOffset>
              </wp:positionV>
              <wp:extent cx="1778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286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145EE9E0" id="Rectangle 9" o:spid="_x0000_s1026" style="position:absolute;margin-left:-67pt;margin-top:10pt;width:1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" fillcolor="#938953 [1614]" stroked="f" strokeweight="2pt"/>
          </w:pict>
        </mc:Fallback>
      </mc:AlternateContent>
    </w:r>
    <w:r w:rsidR="00D93626">
      <w:rPr>
        <w:noProof/>
        <w:lang w:val="vi-VN" w:eastAsia="vi-VN"/>
      </w:rPr>
      <w:drawing>
        <wp:anchor distT="0" distB="0" distL="114300" distR="114300" simplePos="0" relativeHeight="251662336" behindDoc="0" locked="0" layoutInCell="1" allowOverlap="1" wp14:anchorId="37E38A61" wp14:editId="2F40872D">
          <wp:simplePos x="0" y="0"/>
          <wp:positionH relativeFrom="column">
            <wp:posOffset>-544830</wp:posOffset>
          </wp:positionH>
          <wp:positionV relativeFrom="paragraph">
            <wp:posOffset>0</wp:posOffset>
          </wp:positionV>
          <wp:extent cx="791845" cy="260350"/>
          <wp:effectExtent l="0" t="0" r="8255" b="6350"/>
          <wp:wrapThrough wrapText="bothSides">
            <wp:wrapPolygon edited="0">
              <wp:start x="0" y="0"/>
              <wp:lineTo x="0" y="20546"/>
              <wp:lineTo x="21306" y="20546"/>
              <wp:lineTo x="21306" y="0"/>
              <wp:lineTo x="0" y="0"/>
            </wp:wrapPolygon>
          </wp:wrapThrough>
          <wp:docPr id="14" name="Picture 14"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91845"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C5026" w14:textId="6B4774A2" w:rsidR="00D93626" w:rsidRDefault="00F460BC">
    <w:pPr>
      <w:pStyle w:val="Header"/>
    </w:pPr>
    <w:r>
      <w:rPr>
        <w:noProof/>
      </w:rPr>
      <mc:AlternateContent>
        <mc:Choice Requires="wps">
          <w:drawing>
            <wp:anchor distT="4294967295" distB="4294967295" distL="114300" distR="114300" simplePos="0" relativeHeight="251664384" behindDoc="0" locked="0" layoutInCell="1" allowOverlap="1" wp14:anchorId="1F747ED5" wp14:editId="25FCB8BA">
              <wp:simplePos x="0" y="0"/>
              <wp:positionH relativeFrom="column">
                <wp:posOffset>-563880</wp:posOffset>
              </wp:positionH>
              <wp:positionV relativeFrom="paragraph">
                <wp:posOffset>162559</wp:posOffset>
              </wp:positionV>
              <wp:extent cx="722376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376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98AB712"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4pt,12.8pt" to="524.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" strokecolor="#c0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2322" w14:textId="6B4E498C" w:rsidR="00D93626" w:rsidRDefault="00F460BC" w:rsidP="0066785D">
    <w:pPr>
      <w:pStyle w:val="Header"/>
      <w:ind w:left="90"/>
    </w:pPr>
    <w:r>
      <w:rPr>
        <w:noProof/>
      </w:rPr>
      <mc:AlternateContent>
        <mc:Choice Requires="wps">
          <w:drawing>
            <wp:anchor distT="45720" distB="45720" distL="114300" distR="114300" simplePos="0" relativeHeight="251667456" behindDoc="0" locked="0" layoutInCell="1" allowOverlap="1" wp14:anchorId="3B979E6C" wp14:editId="58AFCCBD">
              <wp:simplePos x="0" y="0"/>
              <wp:positionH relativeFrom="column">
                <wp:posOffset>4447540</wp:posOffset>
              </wp:positionH>
              <wp:positionV relativeFrom="paragraph">
                <wp:posOffset>7620</wp:posOffset>
              </wp:positionV>
              <wp:extent cx="1897380" cy="9080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908050"/>
                      </a:xfrm>
                      <a:prstGeom prst="rect">
                        <a:avLst/>
                      </a:prstGeom>
                      <a:solidFill>
                        <a:srgbClr val="FFFFFF"/>
                      </a:solidFill>
                      <a:ln w="9525">
                        <a:noFill/>
                        <a:miter lim="800000"/>
                        <a:headEnd/>
                        <a:tailEnd/>
                      </a:ln>
                    </wps:spPr>
                    <wps:txb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 xml:space="preserve">n </w:t>
                          </w:r>
                          <w:proofErr w:type="spellStart"/>
                          <w:r>
                            <w:rPr>
                              <w:rFonts w:ascii="Arial" w:hAnsi="Arial" w:cs="Arial"/>
                              <w:sz w:val="14"/>
                              <w:szCs w:val="14"/>
                            </w:rPr>
                            <w:t>Dinh</w:t>
                          </w:r>
                          <w:proofErr w:type="spellEnd"/>
                          <w:r>
                            <w:rPr>
                              <w:rFonts w:ascii="Arial" w:hAnsi="Arial" w:cs="Arial"/>
                              <w:sz w:val="14"/>
                              <w:szCs w:val="14"/>
                            </w:rPr>
                            <w:t xml:space="preserve"> </w:t>
                          </w:r>
                          <w:proofErr w:type="spellStart"/>
                          <w:r>
                            <w:rPr>
                              <w:rFonts w:ascii="Arial" w:hAnsi="Arial" w:cs="Arial"/>
                              <w:sz w:val="14"/>
                              <w:szCs w:val="14"/>
                            </w:rPr>
                            <w:t>Chieu</w:t>
                          </w:r>
                          <w:proofErr w:type="spellEnd"/>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979E6C" id="_x0000_t202" coordsize="21600,21600" o:spt="202" path="m,l,21600r21600,l21600,xe">
              <v:stroke joinstyle="miter"/>
              <v:path gradientshapeok="t" o:connecttype="rect"/>
            </v:shapetype>
            <v:shape id="Text Box 5" o:spid="_x0000_s1030" type="#_x0000_t202" style="position:absolute;left:0;text-align:left;margin-left:350.2pt;margin-top:.6pt;width:149.4pt;height:7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iZEAIAAP0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" stroked="f">
              <v:textbo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n Dinh Chieu</w:t>
                    </w:r>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v:textbox>
              <w10:wrap type="square"/>
            </v:shape>
          </w:pict>
        </mc:Fallback>
      </mc:AlternateContent>
    </w:r>
    <w:r w:rsidR="00D93626">
      <w:rPr>
        <w:noProof/>
        <w:lang w:val="vi-VN" w:eastAsia="vi-VN"/>
      </w:rPr>
      <w:drawing>
        <wp:anchor distT="0" distB="0" distL="114300" distR="114300" simplePos="0" relativeHeight="251665408" behindDoc="0" locked="0" layoutInCell="1" allowOverlap="1" wp14:anchorId="6B68970C" wp14:editId="26779727">
          <wp:simplePos x="0" y="0"/>
          <wp:positionH relativeFrom="column">
            <wp:posOffset>-533400</wp:posOffset>
          </wp:positionH>
          <wp:positionV relativeFrom="paragraph">
            <wp:posOffset>146050</wp:posOffset>
          </wp:positionV>
          <wp:extent cx="1962150" cy="647065"/>
          <wp:effectExtent l="0" t="0" r="0" b="635"/>
          <wp:wrapThrough wrapText="bothSides">
            <wp:wrapPolygon edited="0">
              <wp:start x="0" y="0"/>
              <wp:lineTo x="0" y="20985"/>
              <wp:lineTo x="21390" y="20985"/>
              <wp:lineTo x="21390" y="0"/>
              <wp:lineTo x="0" y="0"/>
            </wp:wrapPolygon>
          </wp:wrapThrough>
          <wp:docPr id="15" name="Picture 15"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21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2FA"/>
    <w:multiLevelType w:val="hybridMultilevel"/>
    <w:tmpl w:val="4A40D3C8"/>
    <w:lvl w:ilvl="0" w:tplc="292A9032">
      <w:start w:val="1"/>
      <w:numFmt w:val="lowerRoman"/>
      <w:lvlText w:val="(%1)"/>
      <w:lvlJc w:val="left"/>
      <w:pPr>
        <w:ind w:left="1920" w:hanging="360"/>
      </w:pPr>
      <w:rPr>
        <w:rFonts w:hint="default"/>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040D1F8E"/>
    <w:multiLevelType w:val="hybridMultilevel"/>
    <w:tmpl w:val="B5CCF800"/>
    <w:lvl w:ilvl="0" w:tplc="B2864C2C">
      <w:start w:val="1"/>
      <w:numFmt w:val="lowerLetter"/>
      <w:lvlText w:val="(%1)"/>
      <w:lvlJc w:val="left"/>
      <w:pPr>
        <w:ind w:left="1429" w:hanging="360"/>
      </w:pPr>
      <w:rPr>
        <w:rFonts w:hint="default"/>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8846B8C"/>
    <w:multiLevelType w:val="hybridMultilevel"/>
    <w:tmpl w:val="48D0B676"/>
    <w:lvl w:ilvl="0" w:tplc="0240D3A0">
      <w:numFmt w:val="bullet"/>
      <w:lvlText w:val="-"/>
      <w:lvlJc w:val="left"/>
      <w:pPr>
        <w:ind w:left="720" w:hanging="360"/>
      </w:pPr>
      <w:rPr>
        <w:rFonts w:ascii="Lora" w:eastAsiaTheme="minorEastAsia" w:hAnsi="Lora"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D7811"/>
    <w:multiLevelType w:val="hybridMultilevel"/>
    <w:tmpl w:val="FCCCBA14"/>
    <w:lvl w:ilvl="0" w:tplc="C0ECB598">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BB4459"/>
    <w:multiLevelType w:val="hybridMultilevel"/>
    <w:tmpl w:val="CD942D56"/>
    <w:lvl w:ilvl="0" w:tplc="B73E645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220637"/>
    <w:multiLevelType w:val="hybridMultilevel"/>
    <w:tmpl w:val="310E6E8C"/>
    <w:lvl w:ilvl="0" w:tplc="836C384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62578"/>
    <w:multiLevelType w:val="hybridMultilevel"/>
    <w:tmpl w:val="39F4AEB6"/>
    <w:lvl w:ilvl="0" w:tplc="7FCA065E">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F2589"/>
    <w:multiLevelType w:val="hybridMultilevel"/>
    <w:tmpl w:val="5CDE0B90"/>
    <w:lvl w:ilvl="0" w:tplc="836C384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5433FED"/>
    <w:multiLevelType w:val="hybridMultilevel"/>
    <w:tmpl w:val="D1589BAE"/>
    <w:lvl w:ilvl="0" w:tplc="5810E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292BC1"/>
    <w:multiLevelType w:val="hybridMultilevel"/>
    <w:tmpl w:val="85161A38"/>
    <w:lvl w:ilvl="0" w:tplc="0240D3A0">
      <w:numFmt w:val="bullet"/>
      <w:lvlText w:val="-"/>
      <w:lvlJc w:val="left"/>
      <w:pPr>
        <w:ind w:left="720" w:hanging="360"/>
      </w:pPr>
      <w:rPr>
        <w:rFonts w:ascii="Lora" w:eastAsiaTheme="minorEastAsia" w:hAnsi="Lora" w:cstheme="minorBidi" w:hint="default"/>
        <w:color w:val="auto"/>
      </w:rPr>
    </w:lvl>
    <w:lvl w:ilvl="1" w:tplc="0240D3A0">
      <w:numFmt w:val="bullet"/>
      <w:lvlText w:val="-"/>
      <w:lvlJc w:val="left"/>
      <w:pPr>
        <w:ind w:left="1440" w:hanging="360"/>
      </w:pPr>
      <w:rPr>
        <w:rFonts w:ascii="Lora" w:eastAsiaTheme="minorEastAsia" w:hAnsi="Lora"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BD3"/>
    <w:multiLevelType w:val="hybridMultilevel"/>
    <w:tmpl w:val="41E8CEEA"/>
    <w:lvl w:ilvl="0" w:tplc="4A3C4BAC">
      <w:start w:val="1"/>
      <w:numFmt w:val="decimal"/>
      <w:lvlText w:val="%1."/>
      <w:lvlJc w:val="left"/>
      <w:pPr>
        <w:ind w:left="1080" w:hanging="360"/>
      </w:pPr>
    </w:lvl>
    <w:lvl w:ilvl="1" w:tplc="6A5261D4">
      <w:start w:val="1"/>
      <w:numFmt w:val="lowerLetter"/>
      <w:lvlText w:val="%2."/>
      <w:lvlJc w:val="left"/>
      <w:pPr>
        <w:ind w:left="1800" w:hanging="360"/>
      </w:pPr>
    </w:lvl>
    <w:lvl w:ilvl="2" w:tplc="7F2087EA">
      <w:start w:val="1"/>
      <w:numFmt w:val="lowerRoman"/>
      <w:lvlText w:val="%3."/>
      <w:lvlJc w:val="right"/>
      <w:pPr>
        <w:ind w:left="2520" w:hanging="180"/>
      </w:pPr>
    </w:lvl>
    <w:lvl w:ilvl="3" w:tplc="99D87740">
      <w:start w:val="1"/>
      <w:numFmt w:val="decimal"/>
      <w:lvlText w:val="%4."/>
      <w:lvlJc w:val="left"/>
      <w:pPr>
        <w:ind w:left="3240" w:hanging="360"/>
      </w:pPr>
    </w:lvl>
    <w:lvl w:ilvl="4" w:tplc="3A52D842">
      <w:start w:val="1"/>
      <w:numFmt w:val="lowerLetter"/>
      <w:lvlText w:val="%5."/>
      <w:lvlJc w:val="left"/>
      <w:pPr>
        <w:ind w:left="3960" w:hanging="360"/>
      </w:pPr>
    </w:lvl>
    <w:lvl w:ilvl="5" w:tplc="ED462E14">
      <w:start w:val="1"/>
      <w:numFmt w:val="lowerRoman"/>
      <w:lvlText w:val="%6."/>
      <w:lvlJc w:val="right"/>
      <w:pPr>
        <w:ind w:left="4680" w:hanging="180"/>
      </w:pPr>
    </w:lvl>
    <w:lvl w:ilvl="6" w:tplc="FE8C0908">
      <w:start w:val="1"/>
      <w:numFmt w:val="decimal"/>
      <w:lvlText w:val="%7."/>
      <w:lvlJc w:val="left"/>
      <w:pPr>
        <w:ind w:left="5400" w:hanging="360"/>
      </w:pPr>
    </w:lvl>
    <w:lvl w:ilvl="7" w:tplc="FB5CA67E">
      <w:start w:val="1"/>
      <w:numFmt w:val="lowerLetter"/>
      <w:lvlText w:val="%8."/>
      <w:lvlJc w:val="left"/>
      <w:pPr>
        <w:ind w:left="6120" w:hanging="360"/>
      </w:pPr>
    </w:lvl>
    <w:lvl w:ilvl="8" w:tplc="CC3EED4A">
      <w:start w:val="1"/>
      <w:numFmt w:val="lowerRoman"/>
      <w:lvlText w:val="%9."/>
      <w:lvlJc w:val="right"/>
      <w:pPr>
        <w:ind w:left="6840" w:hanging="180"/>
      </w:pPr>
    </w:lvl>
  </w:abstractNum>
  <w:abstractNum w:abstractNumId="11" w15:restartNumberingAfterBreak="0">
    <w:nsid w:val="2AD15598"/>
    <w:multiLevelType w:val="hybridMultilevel"/>
    <w:tmpl w:val="758012A2"/>
    <w:lvl w:ilvl="0" w:tplc="6ABE7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051569"/>
    <w:multiLevelType w:val="hybridMultilevel"/>
    <w:tmpl w:val="46B022CE"/>
    <w:lvl w:ilvl="0" w:tplc="BFDCCF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738CD"/>
    <w:multiLevelType w:val="hybridMultilevel"/>
    <w:tmpl w:val="A300ACAC"/>
    <w:lvl w:ilvl="0" w:tplc="9BE06B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397348"/>
    <w:multiLevelType w:val="hybridMultilevel"/>
    <w:tmpl w:val="C27A5ADA"/>
    <w:lvl w:ilvl="0" w:tplc="F7CCF68E">
      <w:start w:val="1"/>
      <w:numFmt w:val="bullet"/>
      <w:lvlText w:val="-"/>
      <w:lvlJc w:val="left"/>
      <w:pPr>
        <w:ind w:left="1440" w:hanging="360"/>
      </w:pPr>
      <w:rPr>
        <w:rFonts w:ascii="Helvetica" w:eastAsia="Calibri" w:hAnsi="Helvetic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6B3BF9"/>
    <w:multiLevelType w:val="hybridMultilevel"/>
    <w:tmpl w:val="52B2FD24"/>
    <w:lvl w:ilvl="0" w:tplc="7212B4E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497FF7"/>
    <w:multiLevelType w:val="hybridMultilevel"/>
    <w:tmpl w:val="F260FF12"/>
    <w:lvl w:ilvl="0" w:tplc="8BFE04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4673EE"/>
    <w:multiLevelType w:val="hybridMultilevel"/>
    <w:tmpl w:val="1D8A9124"/>
    <w:lvl w:ilvl="0" w:tplc="F692C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3E58F3"/>
    <w:multiLevelType w:val="hybridMultilevel"/>
    <w:tmpl w:val="787CB066"/>
    <w:lvl w:ilvl="0" w:tplc="F7CCF68E">
      <w:start w:val="1"/>
      <w:numFmt w:val="bullet"/>
      <w:lvlText w:val="-"/>
      <w:lvlJc w:val="left"/>
      <w:pPr>
        <w:ind w:left="2160" w:hanging="360"/>
      </w:pPr>
      <w:rPr>
        <w:rFonts w:ascii="Helvetica" w:eastAsia="Calibri" w:hAnsi="Helvetica"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DF76EDC"/>
    <w:multiLevelType w:val="hybridMultilevel"/>
    <w:tmpl w:val="55840646"/>
    <w:lvl w:ilvl="0" w:tplc="9F46E1CE">
      <w:start w:val="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024D43"/>
    <w:multiLevelType w:val="hybridMultilevel"/>
    <w:tmpl w:val="448C3786"/>
    <w:lvl w:ilvl="0" w:tplc="DBA27A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517C88"/>
    <w:multiLevelType w:val="hybridMultilevel"/>
    <w:tmpl w:val="690A1EB6"/>
    <w:lvl w:ilvl="0" w:tplc="04090001">
      <w:start w:val="1"/>
      <w:numFmt w:val="bullet"/>
      <w:lvlText w:val=""/>
      <w:lvlJc w:val="left"/>
      <w:pPr>
        <w:ind w:left="2433" w:hanging="360"/>
      </w:pPr>
      <w:rPr>
        <w:rFonts w:ascii="Symbol" w:hAnsi="Symbol"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22" w15:restartNumberingAfterBreak="0">
    <w:nsid w:val="469B70E4"/>
    <w:multiLevelType w:val="hybridMultilevel"/>
    <w:tmpl w:val="29F86FBC"/>
    <w:lvl w:ilvl="0" w:tplc="5810E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E2185"/>
    <w:multiLevelType w:val="hybridMultilevel"/>
    <w:tmpl w:val="6A9C4238"/>
    <w:lvl w:ilvl="0" w:tplc="824E5B50">
      <w:start w:val="1"/>
      <w:numFmt w:val="bullet"/>
      <w:lvlText w:val="­"/>
      <w:lvlJc w:val="left"/>
      <w:pPr>
        <w:ind w:left="1429" w:hanging="360"/>
      </w:pPr>
      <w:rPr>
        <w:rFonts w:ascii="Courier New" w:hAnsi="Courier New" w:cs="Times New Roman"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AAF6C77"/>
    <w:multiLevelType w:val="hybridMultilevel"/>
    <w:tmpl w:val="49FA4E76"/>
    <w:lvl w:ilvl="0" w:tplc="836C384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4C7E4EFE"/>
    <w:multiLevelType w:val="hybridMultilevel"/>
    <w:tmpl w:val="73365448"/>
    <w:lvl w:ilvl="0" w:tplc="B73E645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FC6540"/>
    <w:multiLevelType w:val="hybridMultilevel"/>
    <w:tmpl w:val="3768F158"/>
    <w:lvl w:ilvl="0" w:tplc="5810E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E66023"/>
    <w:multiLevelType w:val="hybridMultilevel"/>
    <w:tmpl w:val="EA125956"/>
    <w:lvl w:ilvl="0" w:tplc="7FCA065E">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D6175"/>
    <w:multiLevelType w:val="hybridMultilevel"/>
    <w:tmpl w:val="4BDE08D6"/>
    <w:lvl w:ilvl="0" w:tplc="6ECE63A6">
      <w:start w:val="2"/>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247310F"/>
    <w:multiLevelType w:val="hybridMultilevel"/>
    <w:tmpl w:val="F9086760"/>
    <w:lvl w:ilvl="0" w:tplc="CF34961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529A37B4"/>
    <w:multiLevelType w:val="hybridMultilevel"/>
    <w:tmpl w:val="530C8224"/>
    <w:lvl w:ilvl="0" w:tplc="472AAE3C">
      <w:start w:val="1"/>
      <w:numFmt w:val="decimal"/>
      <w:lvlText w:val="%1."/>
      <w:lvlJc w:val="left"/>
      <w:pPr>
        <w:ind w:left="1473" w:hanging="360"/>
      </w:pPr>
      <w:rPr>
        <w:rFonts w:hint="default"/>
        <w:b/>
        <w:bCs/>
        <w:i w:val="0"/>
        <w:iCs w:val="0"/>
      </w:r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31" w15:restartNumberingAfterBreak="0">
    <w:nsid w:val="52D4472C"/>
    <w:multiLevelType w:val="hybridMultilevel"/>
    <w:tmpl w:val="4DD66D7C"/>
    <w:lvl w:ilvl="0" w:tplc="BA3883B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B2671D"/>
    <w:multiLevelType w:val="hybridMultilevel"/>
    <w:tmpl w:val="83082D5A"/>
    <w:lvl w:ilvl="0" w:tplc="71068E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C0C3A"/>
    <w:multiLevelType w:val="hybridMultilevel"/>
    <w:tmpl w:val="2E1AFD94"/>
    <w:lvl w:ilvl="0" w:tplc="836C3846">
      <w:start w:val="1"/>
      <w:numFmt w:val="decimal"/>
      <w:lvlText w:val="%1."/>
      <w:lvlJc w:val="left"/>
      <w:pPr>
        <w:ind w:left="450" w:hanging="360"/>
      </w:pPr>
      <w:rPr>
        <w:rFonts w:hint="default"/>
      </w:rPr>
    </w:lvl>
    <w:lvl w:ilvl="1" w:tplc="E0E65664">
      <w:start w:val="11"/>
      <w:numFmt w:val="bullet"/>
      <w:lvlText w:val="-"/>
      <w:lvlJc w:val="left"/>
      <w:pPr>
        <w:ind w:left="1170" w:hanging="360"/>
      </w:pPr>
      <w:rPr>
        <w:rFonts w:ascii="Arial" w:eastAsia="Times New Roman" w:hAnsi="Arial" w:cs="Aria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60E2063C"/>
    <w:multiLevelType w:val="hybridMultilevel"/>
    <w:tmpl w:val="24AC3034"/>
    <w:lvl w:ilvl="0" w:tplc="84E277AA">
      <w:start w:val="2"/>
      <w:numFmt w:val="bullet"/>
      <w:lvlText w:val="-"/>
      <w:lvlJc w:val="left"/>
      <w:pPr>
        <w:ind w:left="720" w:hanging="360"/>
      </w:pPr>
      <w:rPr>
        <w:rFonts w:ascii="NotoSerif" w:eastAsia="Times New Roman" w:hAnsi="Noto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D1693"/>
    <w:multiLevelType w:val="hybridMultilevel"/>
    <w:tmpl w:val="4B988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4628C1"/>
    <w:multiLevelType w:val="hybridMultilevel"/>
    <w:tmpl w:val="96FE328C"/>
    <w:lvl w:ilvl="0" w:tplc="BA2A6EA2">
      <w:start w:val="5"/>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B021CA"/>
    <w:multiLevelType w:val="hybridMultilevel"/>
    <w:tmpl w:val="BA9A3D8E"/>
    <w:lvl w:ilvl="0" w:tplc="7542E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4B0926"/>
    <w:multiLevelType w:val="hybridMultilevel"/>
    <w:tmpl w:val="491E5506"/>
    <w:lvl w:ilvl="0" w:tplc="9C2E0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16431B"/>
    <w:multiLevelType w:val="hybridMultilevel"/>
    <w:tmpl w:val="CA28DD7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7D4C2683"/>
    <w:multiLevelType w:val="hybridMultilevel"/>
    <w:tmpl w:val="4A2CF5B4"/>
    <w:lvl w:ilvl="0" w:tplc="F7CCF68E">
      <w:start w:val="1"/>
      <w:numFmt w:val="bullet"/>
      <w:lvlText w:val="-"/>
      <w:lvlJc w:val="left"/>
      <w:pPr>
        <w:ind w:left="1069" w:hanging="360"/>
      </w:pPr>
      <w:rPr>
        <w:rFonts w:ascii="Helvetica" w:eastAsia="Calibri" w:hAnsi="Helvetica"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895657029">
    <w:abstractNumId w:val="39"/>
  </w:num>
  <w:num w:numId="2" w16cid:durableId="611085969">
    <w:abstractNumId w:val="30"/>
  </w:num>
  <w:num w:numId="3" w16cid:durableId="1489587551">
    <w:abstractNumId w:val="40"/>
  </w:num>
  <w:num w:numId="4" w16cid:durableId="545875583">
    <w:abstractNumId w:val="35"/>
  </w:num>
  <w:num w:numId="5" w16cid:durableId="795947553">
    <w:abstractNumId w:val="16"/>
  </w:num>
  <w:num w:numId="6" w16cid:durableId="1382293018">
    <w:abstractNumId w:val="13"/>
  </w:num>
  <w:num w:numId="7" w16cid:durableId="324550113">
    <w:abstractNumId w:val="11"/>
  </w:num>
  <w:num w:numId="8" w16cid:durableId="2108192899">
    <w:abstractNumId w:val="1"/>
  </w:num>
  <w:num w:numId="9" w16cid:durableId="1804232713">
    <w:abstractNumId w:val="0"/>
  </w:num>
  <w:num w:numId="10" w16cid:durableId="1891107384">
    <w:abstractNumId w:val="21"/>
  </w:num>
  <w:num w:numId="11" w16cid:durableId="635454620">
    <w:abstractNumId w:val="12"/>
  </w:num>
  <w:num w:numId="12" w16cid:durableId="1998848680">
    <w:abstractNumId w:val="31"/>
  </w:num>
  <w:num w:numId="13" w16cid:durableId="293872190">
    <w:abstractNumId w:val="18"/>
  </w:num>
  <w:num w:numId="14" w16cid:durableId="1369526719">
    <w:abstractNumId w:val="23"/>
  </w:num>
  <w:num w:numId="15" w16cid:durableId="566064768">
    <w:abstractNumId w:val="3"/>
  </w:num>
  <w:num w:numId="16" w16cid:durableId="1260797950">
    <w:abstractNumId w:val="14"/>
  </w:num>
  <w:num w:numId="17" w16cid:durableId="1776708808">
    <w:abstractNumId w:val="4"/>
  </w:num>
  <w:num w:numId="18" w16cid:durableId="1651011589">
    <w:abstractNumId w:val="25"/>
  </w:num>
  <w:num w:numId="19" w16cid:durableId="660082043">
    <w:abstractNumId w:val="19"/>
  </w:num>
  <w:num w:numId="20" w16cid:durableId="1754817351">
    <w:abstractNumId w:val="15"/>
  </w:num>
  <w:num w:numId="21" w16cid:durableId="314451951">
    <w:abstractNumId w:val="28"/>
  </w:num>
  <w:num w:numId="22" w16cid:durableId="1026171758">
    <w:abstractNumId w:val="38"/>
  </w:num>
  <w:num w:numId="23" w16cid:durableId="1212035048">
    <w:abstractNumId w:val="34"/>
  </w:num>
  <w:num w:numId="24" w16cid:durableId="2056274351">
    <w:abstractNumId w:val="17"/>
  </w:num>
  <w:num w:numId="25" w16cid:durableId="1511724736">
    <w:abstractNumId w:val="36"/>
  </w:num>
  <w:num w:numId="26" w16cid:durableId="415827382">
    <w:abstractNumId w:val="29"/>
  </w:num>
  <w:num w:numId="27" w16cid:durableId="229119479">
    <w:abstractNumId w:val="37"/>
  </w:num>
  <w:num w:numId="28" w16cid:durableId="263197136">
    <w:abstractNumId w:val="20"/>
  </w:num>
  <w:num w:numId="29" w16cid:durableId="1089932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6764228">
    <w:abstractNumId w:val="32"/>
  </w:num>
  <w:num w:numId="31" w16cid:durableId="1834491495">
    <w:abstractNumId w:val="6"/>
  </w:num>
  <w:num w:numId="32" w16cid:durableId="1609313875">
    <w:abstractNumId w:val="27"/>
  </w:num>
  <w:num w:numId="33" w16cid:durableId="159464656">
    <w:abstractNumId w:val="24"/>
  </w:num>
  <w:num w:numId="34" w16cid:durableId="1586574369">
    <w:abstractNumId w:val="7"/>
  </w:num>
  <w:num w:numId="35" w16cid:durableId="727188404">
    <w:abstractNumId w:val="33"/>
  </w:num>
  <w:num w:numId="36" w16cid:durableId="2127313246">
    <w:abstractNumId w:val="5"/>
  </w:num>
  <w:num w:numId="37" w16cid:durableId="1167356803">
    <w:abstractNumId w:val="8"/>
  </w:num>
  <w:num w:numId="38" w16cid:durableId="746920703">
    <w:abstractNumId w:val="26"/>
  </w:num>
  <w:num w:numId="39" w16cid:durableId="1410350484">
    <w:abstractNumId w:val="22"/>
  </w:num>
  <w:num w:numId="40" w16cid:durableId="152962564">
    <w:abstractNumId w:val="2"/>
  </w:num>
  <w:num w:numId="41" w16cid:durableId="1512336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MLAwsDA1sbQ0MDVR0lEKTi0uzszPAykwNK8FAPP7vJ8tAAAA"/>
  </w:docVars>
  <w:rsids>
    <w:rsidRoot w:val="009544F4"/>
    <w:rsid w:val="00000C70"/>
    <w:rsid w:val="000032BF"/>
    <w:rsid w:val="00004AA2"/>
    <w:rsid w:val="00006A9C"/>
    <w:rsid w:val="00012306"/>
    <w:rsid w:val="00015483"/>
    <w:rsid w:val="000154E0"/>
    <w:rsid w:val="00016099"/>
    <w:rsid w:val="00017B06"/>
    <w:rsid w:val="00020852"/>
    <w:rsid w:val="000209BB"/>
    <w:rsid w:val="00023510"/>
    <w:rsid w:val="000244A4"/>
    <w:rsid w:val="000307D4"/>
    <w:rsid w:val="00031299"/>
    <w:rsid w:val="00031EFE"/>
    <w:rsid w:val="000325A6"/>
    <w:rsid w:val="00032A3C"/>
    <w:rsid w:val="0003384D"/>
    <w:rsid w:val="00033876"/>
    <w:rsid w:val="0004183E"/>
    <w:rsid w:val="00042C78"/>
    <w:rsid w:val="00043114"/>
    <w:rsid w:val="00044477"/>
    <w:rsid w:val="00046807"/>
    <w:rsid w:val="000471CD"/>
    <w:rsid w:val="000475AB"/>
    <w:rsid w:val="0005100D"/>
    <w:rsid w:val="0005203A"/>
    <w:rsid w:val="00055846"/>
    <w:rsid w:val="00057233"/>
    <w:rsid w:val="00057730"/>
    <w:rsid w:val="00057D4F"/>
    <w:rsid w:val="00060F5A"/>
    <w:rsid w:val="00062BC6"/>
    <w:rsid w:val="00065B8B"/>
    <w:rsid w:val="000672CF"/>
    <w:rsid w:val="00073C3C"/>
    <w:rsid w:val="00074420"/>
    <w:rsid w:val="00075B24"/>
    <w:rsid w:val="000846AF"/>
    <w:rsid w:val="00086E70"/>
    <w:rsid w:val="000876A8"/>
    <w:rsid w:val="00087F64"/>
    <w:rsid w:val="000901C0"/>
    <w:rsid w:val="00090884"/>
    <w:rsid w:val="00090ADC"/>
    <w:rsid w:val="00093A7E"/>
    <w:rsid w:val="000940A0"/>
    <w:rsid w:val="00094476"/>
    <w:rsid w:val="000946C7"/>
    <w:rsid w:val="00094D40"/>
    <w:rsid w:val="00096A67"/>
    <w:rsid w:val="00097ADE"/>
    <w:rsid w:val="000A1BAD"/>
    <w:rsid w:val="000A29EE"/>
    <w:rsid w:val="000A2AC6"/>
    <w:rsid w:val="000A4257"/>
    <w:rsid w:val="000A4462"/>
    <w:rsid w:val="000A640F"/>
    <w:rsid w:val="000A7FAC"/>
    <w:rsid w:val="000B0E96"/>
    <w:rsid w:val="000B290A"/>
    <w:rsid w:val="000B5B42"/>
    <w:rsid w:val="000C1AAB"/>
    <w:rsid w:val="000C3BE5"/>
    <w:rsid w:val="000C4685"/>
    <w:rsid w:val="000C588A"/>
    <w:rsid w:val="000D2A10"/>
    <w:rsid w:val="000D2C6D"/>
    <w:rsid w:val="000D374D"/>
    <w:rsid w:val="000D6699"/>
    <w:rsid w:val="000D6B4E"/>
    <w:rsid w:val="000E0DF2"/>
    <w:rsid w:val="000E28F3"/>
    <w:rsid w:val="000E2C25"/>
    <w:rsid w:val="000F07AB"/>
    <w:rsid w:val="000F2D37"/>
    <w:rsid w:val="000F38B5"/>
    <w:rsid w:val="000F3C1C"/>
    <w:rsid w:val="001027B4"/>
    <w:rsid w:val="00102B42"/>
    <w:rsid w:val="0010339F"/>
    <w:rsid w:val="001054A1"/>
    <w:rsid w:val="0011142A"/>
    <w:rsid w:val="001143F3"/>
    <w:rsid w:val="00115B6E"/>
    <w:rsid w:val="00117167"/>
    <w:rsid w:val="0012190B"/>
    <w:rsid w:val="001221B6"/>
    <w:rsid w:val="001279AA"/>
    <w:rsid w:val="00127A2D"/>
    <w:rsid w:val="0013026C"/>
    <w:rsid w:val="00131B8B"/>
    <w:rsid w:val="00134C3A"/>
    <w:rsid w:val="00140C4F"/>
    <w:rsid w:val="00141CE8"/>
    <w:rsid w:val="001437F5"/>
    <w:rsid w:val="00143DAD"/>
    <w:rsid w:val="00144E03"/>
    <w:rsid w:val="00145E66"/>
    <w:rsid w:val="001468DA"/>
    <w:rsid w:val="00152802"/>
    <w:rsid w:val="00154E9A"/>
    <w:rsid w:val="001565AE"/>
    <w:rsid w:val="00160D14"/>
    <w:rsid w:val="001628FA"/>
    <w:rsid w:val="00166068"/>
    <w:rsid w:val="001661A8"/>
    <w:rsid w:val="00167367"/>
    <w:rsid w:val="00170E45"/>
    <w:rsid w:val="00171D3F"/>
    <w:rsid w:val="00171E29"/>
    <w:rsid w:val="001736BA"/>
    <w:rsid w:val="0017770A"/>
    <w:rsid w:val="001809D7"/>
    <w:rsid w:val="001841D1"/>
    <w:rsid w:val="001A0C24"/>
    <w:rsid w:val="001A31ED"/>
    <w:rsid w:val="001A3889"/>
    <w:rsid w:val="001A53FF"/>
    <w:rsid w:val="001B03F7"/>
    <w:rsid w:val="001B0EC5"/>
    <w:rsid w:val="001B12D0"/>
    <w:rsid w:val="001C028C"/>
    <w:rsid w:val="001C327D"/>
    <w:rsid w:val="001C4166"/>
    <w:rsid w:val="001C49DC"/>
    <w:rsid w:val="001C7F6A"/>
    <w:rsid w:val="001D1191"/>
    <w:rsid w:val="001D2A31"/>
    <w:rsid w:val="001D70EE"/>
    <w:rsid w:val="001D7679"/>
    <w:rsid w:val="001E09E8"/>
    <w:rsid w:val="001E3B4C"/>
    <w:rsid w:val="001E4899"/>
    <w:rsid w:val="001E5374"/>
    <w:rsid w:val="001F060D"/>
    <w:rsid w:val="001F4CF7"/>
    <w:rsid w:val="00204E43"/>
    <w:rsid w:val="002069AB"/>
    <w:rsid w:val="00210F53"/>
    <w:rsid w:val="0021111E"/>
    <w:rsid w:val="002114D4"/>
    <w:rsid w:val="002125C4"/>
    <w:rsid w:val="002169F4"/>
    <w:rsid w:val="00217F58"/>
    <w:rsid w:val="00222466"/>
    <w:rsid w:val="002236D2"/>
    <w:rsid w:val="00223A50"/>
    <w:rsid w:val="0022652F"/>
    <w:rsid w:val="002305EF"/>
    <w:rsid w:val="00232F20"/>
    <w:rsid w:val="00233EB5"/>
    <w:rsid w:val="0023648F"/>
    <w:rsid w:val="00241540"/>
    <w:rsid w:val="00241872"/>
    <w:rsid w:val="00243190"/>
    <w:rsid w:val="0024358F"/>
    <w:rsid w:val="0024542C"/>
    <w:rsid w:val="00245B0B"/>
    <w:rsid w:val="00246399"/>
    <w:rsid w:val="00256694"/>
    <w:rsid w:val="00257163"/>
    <w:rsid w:val="0026490D"/>
    <w:rsid w:val="00267456"/>
    <w:rsid w:val="002710AA"/>
    <w:rsid w:val="002734DD"/>
    <w:rsid w:val="00276A31"/>
    <w:rsid w:val="002818AF"/>
    <w:rsid w:val="00281F43"/>
    <w:rsid w:val="002868B7"/>
    <w:rsid w:val="0029184B"/>
    <w:rsid w:val="00291EA6"/>
    <w:rsid w:val="00295048"/>
    <w:rsid w:val="00296F77"/>
    <w:rsid w:val="002A13C5"/>
    <w:rsid w:val="002A4D8A"/>
    <w:rsid w:val="002B60B8"/>
    <w:rsid w:val="002B634C"/>
    <w:rsid w:val="002C00E9"/>
    <w:rsid w:val="002C134B"/>
    <w:rsid w:val="002C2369"/>
    <w:rsid w:val="002C321C"/>
    <w:rsid w:val="002C369F"/>
    <w:rsid w:val="002C4E9A"/>
    <w:rsid w:val="002D17C1"/>
    <w:rsid w:val="002D3088"/>
    <w:rsid w:val="002D4531"/>
    <w:rsid w:val="002D541A"/>
    <w:rsid w:val="002D6B5F"/>
    <w:rsid w:val="002D7D41"/>
    <w:rsid w:val="002E0020"/>
    <w:rsid w:val="002E0C9E"/>
    <w:rsid w:val="002E487A"/>
    <w:rsid w:val="002E70A8"/>
    <w:rsid w:val="002E70D7"/>
    <w:rsid w:val="002F334D"/>
    <w:rsid w:val="002F62ED"/>
    <w:rsid w:val="002F6A1C"/>
    <w:rsid w:val="00300549"/>
    <w:rsid w:val="0030087F"/>
    <w:rsid w:val="00302465"/>
    <w:rsid w:val="00302C98"/>
    <w:rsid w:val="00304B4D"/>
    <w:rsid w:val="00313335"/>
    <w:rsid w:val="003146C9"/>
    <w:rsid w:val="003165A6"/>
    <w:rsid w:val="00317C31"/>
    <w:rsid w:val="00322919"/>
    <w:rsid w:val="00325D0A"/>
    <w:rsid w:val="00326236"/>
    <w:rsid w:val="003308EF"/>
    <w:rsid w:val="00331919"/>
    <w:rsid w:val="00337B22"/>
    <w:rsid w:val="00343484"/>
    <w:rsid w:val="00343EBB"/>
    <w:rsid w:val="00345885"/>
    <w:rsid w:val="0034695D"/>
    <w:rsid w:val="0035051F"/>
    <w:rsid w:val="00351992"/>
    <w:rsid w:val="00351D64"/>
    <w:rsid w:val="00351EF9"/>
    <w:rsid w:val="003547EF"/>
    <w:rsid w:val="0036404A"/>
    <w:rsid w:val="0036745F"/>
    <w:rsid w:val="003674D4"/>
    <w:rsid w:val="00371299"/>
    <w:rsid w:val="0037167E"/>
    <w:rsid w:val="00374678"/>
    <w:rsid w:val="00381BF7"/>
    <w:rsid w:val="003832CC"/>
    <w:rsid w:val="00383A08"/>
    <w:rsid w:val="003863FB"/>
    <w:rsid w:val="003868E8"/>
    <w:rsid w:val="00386B19"/>
    <w:rsid w:val="00390A15"/>
    <w:rsid w:val="00393127"/>
    <w:rsid w:val="0039384D"/>
    <w:rsid w:val="003968B3"/>
    <w:rsid w:val="00396F53"/>
    <w:rsid w:val="00397255"/>
    <w:rsid w:val="003A48FF"/>
    <w:rsid w:val="003A70EC"/>
    <w:rsid w:val="003B08BF"/>
    <w:rsid w:val="003B0B60"/>
    <w:rsid w:val="003B156E"/>
    <w:rsid w:val="003B2761"/>
    <w:rsid w:val="003B58B7"/>
    <w:rsid w:val="003B5EB6"/>
    <w:rsid w:val="003B6B94"/>
    <w:rsid w:val="003C104A"/>
    <w:rsid w:val="003C11E6"/>
    <w:rsid w:val="003C3CC0"/>
    <w:rsid w:val="003C625C"/>
    <w:rsid w:val="003C78FE"/>
    <w:rsid w:val="003C7BDD"/>
    <w:rsid w:val="003D0094"/>
    <w:rsid w:val="003D0607"/>
    <w:rsid w:val="003D09D6"/>
    <w:rsid w:val="003D1338"/>
    <w:rsid w:val="003D28E3"/>
    <w:rsid w:val="003D3905"/>
    <w:rsid w:val="003E22DA"/>
    <w:rsid w:val="003E4281"/>
    <w:rsid w:val="003E5107"/>
    <w:rsid w:val="003E7543"/>
    <w:rsid w:val="003F13B7"/>
    <w:rsid w:val="003F2CF1"/>
    <w:rsid w:val="003F3056"/>
    <w:rsid w:val="003F33F6"/>
    <w:rsid w:val="003F4A4B"/>
    <w:rsid w:val="003F7998"/>
    <w:rsid w:val="00400C87"/>
    <w:rsid w:val="004010D9"/>
    <w:rsid w:val="00402ED5"/>
    <w:rsid w:val="00402FA6"/>
    <w:rsid w:val="00404989"/>
    <w:rsid w:val="00406923"/>
    <w:rsid w:val="0040763E"/>
    <w:rsid w:val="00410DD9"/>
    <w:rsid w:val="004120CE"/>
    <w:rsid w:val="004243AE"/>
    <w:rsid w:val="00426ABA"/>
    <w:rsid w:val="00431314"/>
    <w:rsid w:val="004314E9"/>
    <w:rsid w:val="0043242D"/>
    <w:rsid w:val="00433302"/>
    <w:rsid w:val="004337D2"/>
    <w:rsid w:val="004341B9"/>
    <w:rsid w:val="00434491"/>
    <w:rsid w:val="00436D6D"/>
    <w:rsid w:val="00441391"/>
    <w:rsid w:val="004444C4"/>
    <w:rsid w:val="00444EB2"/>
    <w:rsid w:val="0044657F"/>
    <w:rsid w:val="004514E6"/>
    <w:rsid w:val="00455E96"/>
    <w:rsid w:val="004618AE"/>
    <w:rsid w:val="00461E90"/>
    <w:rsid w:val="00466EC1"/>
    <w:rsid w:val="00470ABE"/>
    <w:rsid w:val="00471114"/>
    <w:rsid w:val="004717A1"/>
    <w:rsid w:val="00473562"/>
    <w:rsid w:val="0047765C"/>
    <w:rsid w:val="00480424"/>
    <w:rsid w:val="004830C9"/>
    <w:rsid w:val="00486D17"/>
    <w:rsid w:val="00487552"/>
    <w:rsid w:val="004876B2"/>
    <w:rsid w:val="00487FA4"/>
    <w:rsid w:val="0049227B"/>
    <w:rsid w:val="00494405"/>
    <w:rsid w:val="00495782"/>
    <w:rsid w:val="00496E73"/>
    <w:rsid w:val="004A3E46"/>
    <w:rsid w:val="004A57FD"/>
    <w:rsid w:val="004B0D7D"/>
    <w:rsid w:val="004B1361"/>
    <w:rsid w:val="004B1F1E"/>
    <w:rsid w:val="004B25E2"/>
    <w:rsid w:val="004B2B55"/>
    <w:rsid w:val="004B5A2C"/>
    <w:rsid w:val="004B5F6D"/>
    <w:rsid w:val="004B63F6"/>
    <w:rsid w:val="004C1B41"/>
    <w:rsid w:val="004C4D71"/>
    <w:rsid w:val="004C62F9"/>
    <w:rsid w:val="004D1087"/>
    <w:rsid w:val="004D1478"/>
    <w:rsid w:val="004D21CF"/>
    <w:rsid w:val="004D36FB"/>
    <w:rsid w:val="004D5174"/>
    <w:rsid w:val="004D5274"/>
    <w:rsid w:val="004D7644"/>
    <w:rsid w:val="004E26B8"/>
    <w:rsid w:val="004E4474"/>
    <w:rsid w:val="004E4828"/>
    <w:rsid w:val="004E55D3"/>
    <w:rsid w:val="004E5A14"/>
    <w:rsid w:val="004E5E27"/>
    <w:rsid w:val="004F39DC"/>
    <w:rsid w:val="004F3FEA"/>
    <w:rsid w:val="004F4C3B"/>
    <w:rsid w:val="004F5C7B"/>
    <w:rsid w:val="00500EE5"/>
    <w:rsid w:val="00506942"/>
    <w:rsid w:val="0051579B"/>
    <w:rsid w:val="0051623A"/>
    <w:rsid w:val="00516299"/>
    <w:rsid w:val="005170DE"/>
    <w:rsid w:val="005174D8"/>
    <w:rsid w:val="005220E0"/>
    <w:rsid w:val="00524DDF"/>
    <w:rsid w:val="00526BE3"/>
    <w:rsid w:val="0052784D"/>
    <w:rsid w:val="0053077D"/>
    <w:rsid w:val="00531402"/>
    <w:rsid w:val="00531635"/>
    <w:rsid w:val="00532023"/>
    <w:rsid w:val="005320D8"/>
    <w:rsid w:val="005357FF"/>
    <w:rsid w:val="00536E21"/>
    <w:rsid w:val="00541A44"/>
    <w:rsid w:val="0054671D"/>
    <w:rsid w:val="00551DDB"/>
    <w:rsid w:val="00553217"/>
    <w:rsid w:val="00556BAA"/>
    <w:rsid w:val="00565053"/>
    <w:rsid w:val="005657C9"/>
    <w:rsid w:val="0056614E"/>
    <w:rsid w:val="00567CE2"/>
    <w:rsid w:val="00571721"/>
    <w:rsid w:val="00572C04"/>
    <w:rsid w:val="00574237"/>
    <w:rsid w:val="005742AC"/>
    <w:rsid w:val="00576CC2"/>
    <w:rsid w:val="0057705E"/>
    <w:rsid w:val="0058048A"/>
    <w:rsid w:val="0058463A"/>
    <w:rsid w:val="00586CFA"/>
    <w:rsid w:val="005876DF"/>
    <w:rsid w:val="00590EA5"/>
    <w:rsid w:val="00597785"/>
    <w:rsid w:val="005A04D8"/>
    <w:rsid w:val="005A1D85"/>
    <w:rsid w:val="005A3185"/>
    <w:rsid w:val="005A57EF"/>
    <w:rsid w:val="005B231D"/>
    <w:rsid w:val="005B2C21"/>
    <w:rsid w:val="005B3306"/>
    <w:rsid w:val="005B4842"/>
    <w:rsid w:val="005B4CFE"/>
    <w:rsid w:val="005B5494"/>
    <w:rsid w:val="005B6CE9"/>
    <w:rsid w:val="005C2BC7"/>
    <w:rsid w:val="005C69A7"/>
    <w:rsid w:val="005D34A1"/>
    <w:rsid w:val="005D5FFE"/>
    <w:rsid w:val="005D63EF"/>
    <w:rsid w:val="005E2715"/>
    <w:rsid w:val="005E35F3"/>
    <w:rsid w:val="005E699F"/>
    <w:rsid w:val="005E7F70"/>
    <w:rsid w:val="005F015B"/>
    <w:rsid w:val="005F4E7A"/>
    <w:rsid w:val="005F7086"/>
    <w:rsid w:val="0060331E"/>
    <w:rsid w:val="00607338"/>
    <w:rsid w:val="006110C7"/>
    <w:rsid w:val="006128C2"/>
    <w:rsid w:val="00612B72"/>
    <w:rsid w:val="00612C30"/>
    <w:rsid w:val="006156AC"/>
    <w:rsid w:val="00616E13"/>
    <w:rsid w:val="00622157"/>
    <w:rsid w:val="006272EE"/>
    <w:rsid w:val="0062791D"/>
    <w:rsid w:val="00631F5E"/>
    <w:rsid w:val="00633A78"/>
    <w:rsid w:val="00636023"/>
    <w:rsid w:val="0064192D"/>
    <w:rsid w:val="006464A5"/>
    <w:rsid w:val="0064655A"/>
    <w:rsid w:val="006477A8"/>
    <w:rsid w:val="00647AB9"/>
    <w:rsid w:val="006508FF"/>
    <w:rsid w:val="00656E98"/>
    <w:rsid w:val="00662FCD"/>
    <w:rsid w:val="00664356"/>
    <w:rsid w:val="00664DBA"/>
    <w:rsid w:val="00665079"/>
    <w:rsid w:val="00666FA9"/>
    <w:rsid w:val="0066785D"/>
    <w:rsid w:val="00672A78"/>
    <w:rsid w:val="00673E62"/>
    <w:rsid w:val="00682150"/>
    <w:rsid w:val="00682E05"/>
    <w:rsid w:val="00687776"/>
    <w:rsid w:val="006973A4"/>
    <w:rsid w:val="00697988"/>
    <w:rsid w:val="006A7BD6"/>
    <w:rsid w:val="006B13A1"/>
    <w:rsid w:val="006B1D57"/>
    <w:rsid w:val="006B2BDB"/>
    <w:rsid w:val="006B4B4B"/>
    <w:rsid w:val="006B4CEF"/>
    <w:rsid w:val="006B66D6"/>
    <w:rsid w:val="006B7350"/>
    <w:rsid w:val="006B794F"/>
    <w:rsid w:val="006C11DF"/>
    <w:rsid w:val="006C1D9A"/>
    <w:rsid w:val="006C1DEC"/>
    <w:rsid w:val="006C2262"/>
    <w:rsid w:val="006C4A5B"/>
    <w:rsid w:val="006C5BE5"/>
    <w:rsid w:val="006C6033"/>
    <w:rsid w:val="006D35B2"/>
    <w:rsid w:val="006D4E13"/>
    <w:rsid w:val="006D57BB"/>
    <w:rsid w:val="006D7DE1"/>
    <w:rsid w:val="006E6C1C"/>
    <w:rsid w:val="006F1591"/>
    <w:rsid w:val="006F239E"/>
    <w:rsid w:val="006F51DD"/>
    <w:rsid w:val="006F53FA"/>
    <w:rsid w:val="006F7753"/>
    <w:rsid w:val="00705A9D"/>
    <w:rsid w:val="00706344"/>
    <w:rsid w:val="007069DE"/>
    <w:rsid w:val="00706F47"/>
    <w:rsid w:val="0071156A"/>
    <w:rsid w:val="007122BD"/>
    <w:rsid w:val="00712C5F"/>
    <w:rsid w:val="00717991"/>
    <w:rsid w:val="00722EE1"/>
    <w:rsid w:val="007233B8"/>
    <w:rsid w:val="0072551F"/>
    <w:rsid w:val="00725B30"/>
    <w:rsid w:val="0073375B"/>
    <w:rsid w:val="00736171"/>
    <w:rsid w:val="00737A1D"/>
    <w:rsid w:val="0074312C"/>
    <w:rsid w:val="00744371"/>
    <w:rsid w:val="007447C8"/>
    <w:rsid w:val="0074689F"/>
    <w:rsid w:val="00750A56"/>
    <w:rsid w:val="00755D5D"/>
    <w:rsid w:val="00761630"/>
    <w:rsid w:val="00762D85"/>
    <w:rsid w:val="00765EE3"/>
    <w:rsid w:val="0076772A"/>
    <w:rsid w:val="007702CB"/>
    <w:rsid w:val="00770CBC"/>
    <w:rsid w:val="00771982"/>
    <w:rsid w:val="00773939"/>
    <w:rsid w:val="00776A1B"/>
    <w:rsid w:val="00776C96"/>
    <w:rsid w:val="00776F11"/>
    <w:rsid w:val="00781D6A"/>
    <w:rsid w:val="007824C7"/>
    <w:rsid w:val="00782DBF"/>
    <w:rsid w:val="007859DB"/>
    <w:rsid w:val="00792690"/>
    <w:rsid w:val="00792E00"/>
    <w:rsid w:val="00794B68"/>
    <w:rsid w:val="00795B69"/>
    <w:rsid w:val="00795D19"/>
    <w:rsid w:val="00796977"/>
    <w:rsid w:val="007A2DA4"/>
    <w:rsid w:val="007A3090"/>
    <w:rsid w:val="007A39F1"/>
    <w:rsid w:val="007A3E59"/>
    <w:rsid w:val="007A4195"/>
    <w:rsid w:val="007A52B0"/>
    <w:rsid w:val="007A655B"/>
    <w:rsid w:val="007B0022"/>
    <w:rsid w:val="007B1EF7"/>
    <w:rsid w:val="007B2CA3"/>
    <w:rsid w:val="007B2DC9"/>
    <w:rsid w:val="007B3F00"/>
    <w:rsid w:val="007B5BC8"/>
    <w:rsid w:val="007C2F71"/>
    <w:rsid w:val="007C3DBC"/>
    <w:rsid w:val="007C3E6B"/>
    <w:rsid w:val="007C4B66"/>
    <w:rsid w:val="007C4C36"/>
    <w:rsid w:val="007C6F48"/>
    <w:rsid w:val="007D7469"/>
    <w:rsid w:val="007E0A1E"/>
    <w:rsid w:val="007E4CC4"/>
    <w:rsid w:val="007E6476"/>
    <w:rsid w:val="007F0960"/>
    <w:rsid w:val="007F3ECD"/>
    <w:rsid w:val="007F431D"/>
    <w:rsid w:val="00800EEE"/>
    <w:rsid w:val="00802A44"/>
    <w:rsid w:val="00803D9C"/>
    <w:rsid w:val="00805170"/>
    <w:rsid w:val="008059C6"/>
    <w:rsid w:val="00807C57"/>
    <w:rsid w:val="00816CC4"/>
    <w:rsid w:val="00822468"/>
    <w:rsid w:val="00830D27"/>
    <w:rsid w:val="00830E01"/>
    <w:rsid w:val="00833493"/>
    <w:rsid w:val="008375D5"/>
    <w:rsid w:val="00841915"/>
    <w:rsid w:val="00846B17"/>
    <w:rsid w:val="0084774F"/>
    <w:rsid w:val="00850901"/>
    <w:rsid w:val="00850C6C"/>
    <w:rsid w:val="00857239"/>
    <w:rsid w:val="008572F5"/>
    <w:rsid w:val="00861CDA"/>
    <w:rsid w:val="0086598C"/>
    <w:rsid w:val="008666EA"/>
    <w:rsid w:val="00873ADE"/>
    <w:rsid w:val="008758DA"/>
    <w:rsid w:val="0087625A"/>
    <w:rsid w:val="00877A60"/>
    <w:rsid w:val="0088038C"/>
    <w:rsid w:val="008822DE"/>
    <w:rsid w:val="0088494B"/>
    <w:rsid w:val="008934D1"/>
    <w:rsid w:val="008948D3"/>
    <w:rsid w:val="008A320C"/>
    <w:rsid w:val="008A54DB"/>
    <w:rsid w:val="008A6B1D"/>
    <w:rsid w:val="008B5324"/>
    <w:rsid w:val="008B6157"/>
    <w:rsid w:val="008B733E"/>
    <w:rsid w:val="008B77AF"/>
    <w:rsid w:val="008C0FCF"/>
    <w:rsid w:val="008C4A0C"/>
    <w:rsid w:val="008C5230"/>
    <w:rsid w:val="008C7270"/>
    <w:rsid w:val="008D1F31"/>
    <w:rsid w:val="008D2647"/>
    <w:rsid w:val="008D264B"/>
    <w:rsid w:val="008D751A"/>
    <w:rsid w:val="008D7C56"/>
    <w:rsid w:val="008E22C3"/>
    <w:rsid w:val="008E2D6A"/>
    <w:rsid w:val="008E3B8A"/>
    <w:rsid w:val="008E41E9"/>
    <w:rsid w:val="008E4E1A"/>
    <w:rsid w:val="008E50BE"/>
    <w:rsid w:val="008E62C6"/>
    <w:rsid w:val="008E6EF7"/>
    <w:rsid w:val="008F0332"/>
    <w:rsid w:val="008F0E66"/>
    <w:rsid w:val="008F2D48"/>
    <w:rsid w:val="008F3457"/>
    <w:rsid w:val="008F36C4"/>
    <w:rsid w:val="008F68D1"/>
    <w:rsid w:val="008F6C05"/>
    <w:rsid w:val="00901670"/>
    <w:rsid w:val="00901C43"/>
    <w:rsid w:val="009020A8"/>
    <w:rsid w:val="0090270D"/>
    <w:rsid w:val="00902C78"/>
    <w:rsid w:val="00903716"/>
    <w:rsid w:val="009038E3"/>
    <w:rsid w:val="00906AC3"/>
    <w:rsid w:val="0091311E"/>
    <w:rsid w:val="009162DB"/>
    <w:rsid w:val="00917927"/>
    <w:rsid w:val="00920936"/>
    <w:rsid w:val="009317A5"/>
    <w:rsid w:val="00932A56"/>
    <w:rsid w:val="00933EB1"/>
    <w:rsid w:val="009354E9"/>
    <w:rsid w:val="00940500"/>
    <w:rsid w:val="009428D4"/>
    <w:rsid w:val="00943334"/>
    <w:rsid w:val="00943C30"/>
    <w:rsid w:val="009459C9"/>
    <w:rsid w:val="009465D9"/>
    <w:rsid w:val="00951865"/>
    <w:rsid w:val="009544F4"/>
    <w:rsid w:val="009550C4"/>
    <w:rsid w:val="009555E6"/>
    <w:rsid w:val="0095586B"/>
    <w:rsid w:val="009579EA"/>
    <w:rsid w:val="00962668"/>
    <w:rsid w:val="00963375"/>
    <w:rsid w:val="009656D4"/>
    <w:rsid w:val="00966F32"/>
    <w:rsid w:val="00973EE6"/>
    <w:rsid w:val="009751E1"/>
    <w:rsid w:val="00975B47"/>
    <w:rsid w:val="00975F59"/>
    <w:rsid w:val="00984905"/>
    <w:rsid w:val="0098624F"/>
    <w:rsid w:val="009862CF"/>
    <w:rsid w:val="009868AF"/>
    <w:rsid w:val="0099150E"/>
    <w:rsid w:val="00991BE6"/>
    <w:rsid w:val="00992B8C"/>
    <w:rsid w:val="00995BB1"/>
    <w:rsid w:val="00996522"/>
    <w:rsid w:val="009A1B2B"/>
    <w:rsid w:val="009A237A"/>
    <w:rsid w:val="009A3CE6"/>
    <w:rsid w:val="009A4517"/>
    <w:rsid w:val="009A4A23"/>
    <w:rsid w:val="009B0484"/>
    <w:rsid w:val="009B420F"/>
    <w:rsid w:val="009B49B3"/>
    <w:rsid w:val="009B5AFA"/>
    <w:rsid w:val="009B679A"/>
    <w:rsid w:val="009B6F25"/>
    <w:rsid w:val="009B7630"/>
    <w:rsid w:val="009C118E"/>
    <w:rsid w:val="009C3453"/>
    <w:rsid w:val="009C4559"/>
    <w:rsid w:val="009C4C4D"/>
    <w:rsid w:val="009C6059"/>
    <w:rsid w:val="009D3FD1"/>
    <w:rsid w:val="009D4318"/>
    <w:rsid w:val="009D4C9A"/>
    <w:rsid w:val="009D6653"/>
    <w:rsid w:val="009D7055"/>
    <w:rsid w:val="009D757A"/>
    <w:rsid w:val="009E70A6"/>
    <w:rsid w:val="009F0848"/>
    <w:rsid w:val="009F14D1"/>
    <w:rsid w:val="009F1E3B"/>
    <w:rsid w:val="009F2C59"/>
    <w:rsid w:val="009F5C45"/>
    <w:rsid w:val="009F61FD"/>
    <w:rsid w:val="00A00967"/>
    <w:rsid w:val="00A01038"/>
    <w:rsid w:val="00A02079"/>
    <w:rsid w:val="00A03893"/>
    <w:rsid w:val="00A05F68"/>
    <w:rsid w:val="00A076F4"/>
    <w:rsid w:val="00A07C13"/>
    <w:rsid w:val="00A10EA8"/>
    <w:rsid w:val="00A11967"/>
    <w:rsid w:val="00A12FA6"/>
    <w:rsid w:val="00A14482"/>
    <w:rsid w:val="00A1554F"/>
    <w:rsid w:val="00A172FF"/>
    <w:rsid w:val="00A17B73"/>
    <w:rsid w:val="00A22B5E"/>
    <w:rsid w:val="00A23657"/>
    <w:rsid w:val="00A24A9A"/>
    <w:rsid w:val="00A25497"/>
    <w:rsid w:val="00A2577D"/>
    <w:rsid w:val="00A3074F"/>
    <w:rsid w:val="00A365B9"/>
    <w:rsid w:val="00A41752"/>
    <w:rsid w:val="00A43764"/>
    <w:rsid w:val="00A44B77"/>
    <w:rsid w:val="00A46061"/>
    <w:rsid w:val="00A536AB"/>
    <w:rsid w:val="00A5422D"/>
    <w:rsid w:val="00A57A77"/>
    <w:rsid w:val="00A61CC9"/>
    <w:rsid w:val="00A61DF1"/>
    <w:rsid w:val="00A62C99"/>
    <w:rsid w:val="00A63BEE"/>
    <w:rsid w:val="00A63EE4"/>
    <w:rsid w:val="00A64CDD"/>
    <w:rsid w:val="00A671F3"/>
    <w:rsid w:val="00A67EE6"/>
    <w:rsid w:val="00A70B37"/>
    <w:rsid w:val="00A7127C"/>
    <w:rsid w:val="00A71DC1"/>
    <w:rsid w:val="00A72581"/>
    <w:rsid w:val="00A72921"/>
    <w:rsid w:val="00A7372E"/>
    <w:rsid w:val="00A74742"/>
    <w:rsid w:val="00A7483E"/>
    <w:rsid w:val="00A76733"/>
    <w:rsid w:val="00A800F6"/>
    <w:rsid w:val="00A8376E"/>
    <w:rsid w:val="00A84062"/>
    <w:rsid w:val="00A84291"/>
    <w:rsid w:val="00A85EB2"/>
    <w:rsid w:val="00A86052"/>
    <w:rsid w:val="00A86B8B"/>
    <w:rsid w:val="00A95FB0"/>
    <w:rsid w:val="00AA0C6A"/>
    <w:rsid w:val="00AA1FCC"/>
    <w:rsid w:val="00AA4000"/>
    <w:rsid w:val="00AA44EE"/>
    <w:rsid w:val="00AB31DC"/>
    <w:rsid w:val="00AC0349"/>
    <w:rsid w:val="00AC27A5"/>
    <w:rsid w:val="00AC4FEA"/>
    <w:rsid w:val="00AC5412"/>
    <w:rsid w:val="00AC6384"/>
    <w:rsid w:val="00AD7470"/>
    <w:rsid w:val="00AD7558"/>
    <w:rsid w:val="00AE148F"/>
    <w:rsid w:val="00AE3D52"/>
    <w:rsid w:val="00AE5504"/>
    <w:rsid w:val="00AE582F"/>
    <w:rsid w:val="00AE62CA"/>
    <w:rsid w:val="00AF32D4"/>
    <w:rsid w:val="00AF525C"/>
    <w:rsid w:val="00B00B38"/>
    <w:rsid w:val="00B01FC9"/>
    <w:rsid w:val="00B037D8"/>
    <w:rsid w:val="00B06B96"/>
    <w:rsid w:val="00B076B7"/>
    <w:rsid w:val="00B1067E"/>
    <w:rsid w:val="00B12B1D"/>
    <w:rsid w:val="00B212F5"/>
    <w:rsid w:val="00B24902"/>
    <w:rsid w:val="00B2521D"/>
    <w:rsid w:val="00B3057D"/>
    <w:rsid w:val="00B3243D"/>
    <w:rsid w:val="00B32E82"/>
    <w:rsid w:val="00B35FD5"/>
    <w:rsid w:val="00B36342"/>
    <w:rsid w:val="00B3763C"/>
    <w:rsid w:val="00B406C4"/>
    <w:rsid w:val="00B50451"/>
    <w:rsid w:val="00B510ED"/>
    <w:rsid w:val="00B5214B"/>
    <w:rsid w:val="00B61678"/>
    <w:rsid w:val="00B71BDE"/>
    <w:rsid w:val="00B74269"/>
    <w:rsid w:val="00B74329"/>
    <w:rsid w:val="00B74793"/>
    <w:rsid w:val="00B7500D"/>
    <w:rsid w:val="00B75CEF"/>
    <w:rsid w:val="00B763E7"/>
    <w:rsid w:val="00B80EA6"/>
    <w:rsid w:val="00B810B8"/>
    <w:rsid w:val="00B83C9F"/>
    <w:rsid w:val="00B840AC"/>
    <w:rsid w:val="00B84F15"/>
    <w:rsid w:val="00B87260"/>
    <w:rsid w:val="00B905FA"/>
    <w:rsid w:val="00B93EDF"/>
    <w:rsid w:val="00B944DE"/>
    <w:rsid w:val="00BA0C3D"/>
    <w:rsid w:val="00BA30E7"/>
    <w:rsid w:val="00BA3D60"/>
    <w:rsid w:val="00BA489B"/>
    <w:rsid w:val="00BA6F16"/>
    <w:rsid w:val="00BA7885"/>
    <w:rsid w:val="00BB46C1"/>
    <w:rsid w:val="00BC12B6"/>
    <w:rsid w:val="00BC1D04"/>
    <w:rsid w:val="00BC3894"/>
    <w:rsid w:val="00BC4C0E"/>
    <w:rsid w:val="00BD19B8"/>
    <w:rsid w:val="00BD4C7A"/>
    <w:rsid w:val="00BD73A7"/>
    <w:rsid w:val="00BD79D9"/>
    <w:rsid w:val="00BE11BD"/>
    <w:rsid w:val="00BE1490"/>
    <w:rsid w:val="00BE4681"/>
    <w:rsid w:val="00BE4EB2"/>
    <w:rsid w:val="00BE7075"/>
    <w:rsid w:val="00BF1B21"/>
    <w:rsid w:val="00BF1B7E"/>
    <w:rsid w:val="00BF204F"/>
    <w:rsid w:val="00BF328C"/>
    <w:rsid w:val="00C04323"/>
    <w:rsid w:val="00C0461A"/>
    <w:rsid w:val="00C04FCF"/>
    <w:rsid w:val="00C05753"/>
    <w:rsid w:val="00C06009"/>
    <w:rsid w:val="00C06424"/>
    <w:rsid w:val="00C06DD1"/>
    <w:rsid w:val="00C104EF"/>
    <w:rsid w:val="00C135C6"/>
    <w:rsid w:val="00C14EB1"/>
    <w:rsid w:val="00C174BF"/>
    <w:rsid w:val="00C203A4"/>
    <w:rsid w:val="00C204CD"/>
    <w:rsid w:val="00C20E9D"/>
    <w:rsid w:val="00C21895"/>
    <w:rsid w:val="00C23FB6"/>
    <w:rsid w:val="00C24193"/>
    <w:rsid w:val="00C2554D"/>
    <w:rsid w:val="00C25A02"/>
    <w:rsid w:val="00C321FA"/>
    <w:rsid w:val="00C359CC"/>
    <w:rsid w:val="00C37A7D"/>
    <w:rsid w:val="00C43EB6"/>
    <w:rsid w:val="00C442A9"/>
    <w:rsid w:val="00C44ACA"/>
    <w:rsid w:val="00C5008B"/>
    <w:rsid w:val="00C50125"/>
    <w:rsid w:val="00C519D1"/>
    <w:rsid w:val="00C5239A"/>
    <w:rsid w:val="00C5310C"/>
    <w:rsid w:val="00C5386B"/>
    <w:rsid w:val="00C55512"/>
    <w:rsid w:val="00C5595F"/>
    <w:rsid w:val="00C55971"/>
    <w:rsid w:val="00C57BA4"/>
    <w:rsid w:val="00C60E69"/>
    <w:rsid w:val="00C61484"/>
    <w:rsid w:val="00C61801"/>
    <w:rsid w:val="00C632CA"/>
    <w:rsid w:val="00C669AD"/>
    <w:rsid w:val="00C7636C"/>
    <w:rsid w:val="00C764E1"/>
    <w:rsid w:val="00C773F9"/>
    <w:rsid w:val="00C80188"/>
    <w:rsid w:val="00C80991"/>
    <w:rsid w:val="00C8236D"/>
    <w:rsid w:val="00C85C8B"/>
    <w:rsid w:val="00C87494"/>
    <w:rsid w:val="00C87D2B"/>
    <w:rsid w:val="00C9035B"/>
    <w:rsid w:val="00C93414"/>
    <w:rsid w:val="00C937F0"/>
    <w:rsid w:val="00C93A01"/>
    <w:rsid w:val="00CA0FF7"/>
    <w:rsid w:val="00CA52F6"/>
    <w:rsid w:val="00CA7345"/>
    <w:rsid w:val="00CA78DA"/>
    <w:rsid w:val="00CB5728"/>
    <w:rsid w:val="00CB67B3"/>
    <w:rsid w:val="00CB6D04"/>
    <w:rsid w:val="00CC231D"/>
    <w:rsid w:val="00CC2342"/>
    <w:rsid w:val="00CC25DF"/>
    <w:rsid w:val="00CC7B0B"/>
    <w:rsid w:val="00CD0D33"/>
    <w:rsid w:val="00CD1954"/>
    <w:rsid w:val="00CD2A97"/>
    <w:rsid w:val="00CD2EE7"/>
    <w:rsid w:val="00CD4BFC"/>
    <w:rsid w:val="00CD56EF"/>
    <w:rsid w:val="00CD5730"/>
    <w:rsid w:val="00CD6029"/>
    <w:rsid w:val="00CD6571"/>
    <w:rsid w:val="00CD6762"/>
    <w:rsid w:val="00CD7004"/>
    <w:rsid w:val="00CE3920"/>
    <w:rsid w:val="00CE44F7"/>
    <w:rsid w:val="00CE63E3"/>
    <w:rsid w:val="00CF2898"/>
    <w:rsid w:val="00D00D7A"/>
    <w:rsid w:val="00D03F49"/>
    <w:rsid w:val="00D04621"/>
    <w:rsid w:val="00D123F5"/>
    <w:rsid w:val="00D14242"/>
    <w:rsid w:val="00D15010"/>
    <w:rsid w:val="00D2007F"/>
    <w:rsid w:val="00D21937"/>
    <w:rsid w:val="00D22E1A"/>
    <w:rsid w:val="00D27E8A"/>
    <w:rsid w:val="00D311AC"/>
    <w:rsid w:val="00D341CD"/>
    <w:rsid w:val="00D34FBA"/>
    <w:rsid w:val="00D35421"/>
    <w:rsid w:val="00D41152"/>
    <w:rsid w:val="00D43C86"/>
    <w:rsid w:val="00D45622"/>
    <w:rsid w:val="00D4575F"/>
    <w:rsid w:val="00D46BA2"/>
    <w:rsid w:val="00D47F21"/>
    <w:rsid w:val="00D509AC"/>
    <w:rsid w:val="00D51B5B"/>
    <w:rsid w:val="00D52534"/>
    <w:rsid w:val="00D52E51"/>
    <w:rsid w:val="00D54722"/>
    <w:rsid w:val="00D60435"/>
    <w:rsid w:val="00D61E5E"/>
    <w:rsid w:val="00D623D8"/>
    <w:rsid w:val="00D6510E"/>
    <w:rsid w:val="00D65568"/>
    <w:rsid w:val="00D65A19"/>
    <w:rsid w:val="00D67E03"/>
    <w:rsid w:val="00D705A4"/>
    <w:rsid w:val="00D70F04"/>
    <w:rsid w:val="00D73617"/>
    <w:rsid w:val="00D813D2"/>
    <w:rsid w:val="00D83F33"/>
    <w:rsid w:val="00D85C78"/>
    <w:rsid w:val="00D876C8"/>
    <w:rsid w:val="00D90131"/>
    <w:rsid w:val="00D91400"/>
    <w:rsid w:val="00D93412"/>
    <w:rsid w:val="00D93591"/>
    <w:rsid w:val="00D935AE"/>
    <w:rsid w:val="00D93626"/>
    <w:rsid w:val="00D93DF0"/>
    <w:rsid w:val="00D95CC5"/>
    <w:rsid w:val="00D97B11"/>
    <w:rsid w:val="00DA0D4B"/>
    <w:rsid w:val="00DA0DC9"/>
    <w:rsid w:val="00DA2488"/>
    <w:rsid w:val="00DA376B"/>
    <w:rsid w:val="00DA3A25"/>
    <w:rsid w:val="00DA58B1"/>
    <w:rsid w:val="00DA648A"/>
    <w:rsid w:val="00DA6631"/>
    <w:rsid w:val="00DA68B0"/>
    <w:rsid w:val="00DA6E30"/>
    <w:rsid w:val="00DB02FD"/>
    <w:rsid w:val="00DB048C"/>
    <w:rsid w:val="00DB1E89"/>
    <w:rsid w:val="00DB2445"/>
    <w:rsid w:val="00DB45F1"/>
    <w:rsid w:val="00DB5747"/>
    <w:rsid w:val="00DB5E8A"/>
    <w:rsid w:val="00DB7D94"/>
    <w:rsid w:val="00DC1E3D"/>
    <w:rsid w:val="00DC51A8"/>
    <w:rsid w:val="00DD0EB1"/>
    <w:rsid w:val="00DD4813"/>
    <w:rsid w:val="00DD5BBA"/>
    <w:rsid w:val="00DD78E3"/>
    <w:rsid w:val="00DE3C1C"/>
    <w:rsid w:val="00DE3D29"/>
    <w:rsid w:val="00DE7BBB"/>
    <w:rsid w:val="00DF0AE6"/>
    <w:rsid w:val="00DF0E0F"/>
    <w:rsid w:val="00DF58AF"/>
    <w:rsid w:val="00E0044F"/>
    <w:rsid w:val="00E1187B"/>
    <w:rsid w:val="00E244A5"/>
    <w:rsid w:val="00E25403"/>
    <w:rsid w:val="00E27DDE"/>
    <w:rsid w:val="00E31858"/>
    <w:rsid w:val="00E32DFF"/>
    <w:rsid w:val="00E3562A"/>
    <w:rsid w:val="00E35915"/>
    <w:rsid w:val="00E35C58"/>
    <w:rsid w:val="00E371DC"/>
    <w:rsid w:val="00E37227"/>
    <w:rsid w:val="00E4211E"/>
    <w:rsid w:val="00E42922"/>
    <w:rsid w:val="00E429D0"/>
    <w:rsid w:val="00E43241"/>
    <w:rsid w:val="00E4327F"/>
    <w:rsid w:val="00E4350F"/>
    <w:rsid w:val="00E46A80"/>
    <w:rsid w:val="00E47173"/>
    <w:rsid w:val="00E642A7"/>
    <w:rsid w:val="00E6692C"/>
    <w:rsid w:val="00E7013C"/>
    <w:rsid w:val="00E72979"/>
    <w:rsid w:val="00E74D1B"/>
    <w:rsid w:val="00E752CB"/>
    <w:rsid w:val="00E75713"/>
    <w:rsid w:val="00E80C7C"/>
    <w:rsid w:val="00E811D4"/>
    <w:rsid w:val="00E8411A"/>
    <w:rsid w:val="00E85547"/>
    <w:rsid w:val="00E92180"/>
    <w:rsid w:val="00E932C7"/>
    <w:rsid w:val="00E95476"/>
    <w:rsid w:val="00E95882"/>
    <w:rsid w:val="00EA1727"/>
    <w:rsid w:val="00EA4702"/>
    <w:rsid w:val="00EA4BA3"/>
    <w:rsid w:val="00EA5FBF"/>
    <w:rsid w:val="00EB0290"/>
    <w:rsid w:val="00EB04CB"/>
    <w:rsid w:val="00EB0539"/>
    <w:rsid w:val="00EB21AB"/>
    <w:rsid w:val="00EB25D9"/>
    <w:rsid w:val="00EB5982"/>
    <w:rsid w:val="00EB726C"/>
    <w:rsid w:val="00EC0C2E"/>
    <w:rsid w:val="00EC18E4"/>
    <w:rsid w:val="00EC326C"/>
    <w:rsid w:val="00ED25E5"/>
    <w:rsid w:val="00ED3814"/>
    <w:rsid w:val="00ED519B"/>
    <w:rsid w:val="00ED759B"/>
    <w:rsid w:val="00EE19C5"/>
    <w:rsid w:val="00EE30FD"/>
    <w:rsid w:val="00EE3794"/>
    <w:rsid w:val="00EE3AC5"/>
    <w:rsid w:val="00EE75E3"/>
    <w:rsid w:val="00EE7E1D"/>
    <w:rsid w:val="00EE7E86"/>
    <w:rsid w:val="00EF062D"/>
    <w:rsid w:val="00EF3680"/>
    <w:rsid w:val="00EF4F4C"/>
    <w:rsid w:val="00EF524A"/>
    <w:rsid w:val="00EF7600"/>
    <w:rsid w:val="00F00A19"/>
    <w:rsid w:val="00F01AE3"/>
    <w:rsid w:val="00F025C1"/>
    <w:rsid w:val="00F10D88"/>
    <w:rsid w:val="00F11CF8"/>
    <w:rsid w:val="00F138C6"/>
    <w:rsid w:val="00F15575"/>
    <w:rsid w:val="00F16AAD"/>
    <w:rsid w:val="00F21147"/>
    <w:rsid w:val="00F2187F"/>
    <w:rsid w:val="00F21FBA"/>
    <w:rsid w:val="00F2257D"/>
    <w:rsid w:val="00F2583D"/>
    <w:rsid w:val="00F315F4"/>
    <w:rsid w:val="00F33FB5"/>
    <w:rsid w:val="00F36B6B"/>
    <w:rsid w:val="00F3749D"/>
    <w:rsid w:val="00F42A3B"/>
    <w:rsid w:val="00F43385"/>
    <w:rsid w:val="00F45226"/>
    <w:rsid w:val="00F455EB"/>
    <w:rsid w:val="00F45652"/>
    <w:rsid w:val="00F460BC"/>
    <w:rsid w:val="00F46650"/>
    <w:rsid w:val="00F511E1"/>
    <w:rsid w:val="00F56ED6"/>
    <w:rsid w:val="00F57905"/>
    <w:rsid w:val="00F62411"/>
    <w:rsid w:val="00F65A46"/>
    <w:rsid w:val="00F668B2"/>
    <w:rsid w:val="00F66AA1"/>
    <w:rsid w:val="00F7161A"/>
    <w:rsid w:val="00F71AB7"/>
    <w:rsid w:val="00F73B74"/>
    <w:rsid w:val="00F749A7"/>
    <w:rsid w:val="00F74D06"/>
    <w:rsid w:val="00F75C13"/>
    <w:rsid w:val="00F7764D"/>
    <w:rsid w:val="00F81689"/>
    <w:rsid w:val="00F84D63"/>
    <w:rsid w:val="00F8637D"/>
    <w:rsid w:val="00F867BB"/>
    <w:rsid w:val="00F94F71"/>
    <w:rsid w:val="00FA3501"/>
    <w:rsid w:val="00FB24FE"/>
    <w:rsid w:val="00FB3C29"/>
    <w:rsid w:val="00FB799E"/>
    <w:rsid w:val="00FB7E52"/>
    <w:rsid w:val="00FC0A75"/>
    <w:rsid w:val="00FC0EE4"/>
    <w:rsid w:val="00FC3805"/>
    <w:rsid w:val="00FC67CF"/>
    <w:rsid w:val="00FC7042"/>
    <w:rsid w:val="00FC757C"/>
    <w:rsid w:val="00FD2CA4"/>
    <w:rsid w:val="00FD71E4"/>
    <w:rsid w:val="00FE121F"/>
    <w:rsid w:val="00FE369D"/>
    <w:rsid w:val="00FE754F"/>
    <w:rsid w:val="00FE7E49"/>
    <w:rsid w:val="00FF17B5"/>
    <w:rsid w:val="00FF4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C4C0C"/>
  <w15:docId w15:val="{568A231E-0B1B-48F0-8423-EB17F86D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F4"/>
    <w:rPr>
      <w:rFonts w:ascii="Calibri" w:eastAsia="Calibri" w:hAnsi="Calibri" w:cs="Times New Roman"/>
    </w:rPr>
  </w:style>
  <w:style w:type="paragraph" w:styleId="Heading1">
    <w:name w:val="heading 1"/>
    <w:basedOn w:val="Normal"/>
    <w:next w:val="Normal"/>
    <w:link w:val="Heading1Char"/>
    <w:uiPriority w:val="9"/>
    <w:qFormat/>
    <w:rsid w:val="00AD74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D7C56"/>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544F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544F4"/>
    <w:rPr>
      <w:rFonts w:ascii="Calibri" w:eastAsia="Calibri" w:hAnsi="Calibri" w:cs="Times New Roman"/>
    </w:rPr>
  </w:style>
  <w:style w:type="paragraph" w:styleId="Header">
    <w:name w:val="header"/>
    <w:basedOn w:val="Normal"/>
    <w:link w:val="HeaderChar"/>
    <w:uiPriority w:val="99"/>
    <w:unhideWhenUsed/>
    <w:qFormat/>
    <w:rsid w:val="009544F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544F4"/>
    <w:rPr>
      <w:rFonts w:ascii="Calibri" w:eastAsia="Calibri" w:hAnsi="Calibri" w:cs="Times New Roman"/>
    </w:rPr>
  </w:style>
  <w:style w:type="character" w:styleId="Hyperlink">
    <w:name w:val="Hyperlink"/>
    <w:uiPriority w:val="99"/>
    <w:unhideWhenUsed/>
    <w:qFormat/>
    <w:rsid w:val="009544F4"/>
    <w:rPr>
      <w:color w:val="0000FF"/>
      <w:u w:val="single"/>
    </w:rPr>
  </w:style>
  <w:style w:type="table" w:styleId="TableGrid">
    <w:name w:val="Table Grid"/>
    <w:basedOn w:val="TableNormal"/>
    <w:uiPriority w:val="39"/>
    <w:qFormat/>
    <w:rsid w:val="009544F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544F4"/>
    <w:pPr>
      <w:ind w:left="720"/>
      <w:contextualSpacing/>
    </w:pPr>
  </w:style>
  <w:style w:type="paragraph" w:styleId="NormalWeb">
    <w:name w:val="Normal (Web)"/>
    <w:basedOn w:val="Normal"/>
    <w:uiPriority w:val="99"/>
    <w:unhideWhenUsed/>
    <w:rsid w:val="009544F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A70EC"/>
    <w:rPr>
      <w:sz w:val="16"/>
      <w:szCs w:val="16"/>
    </w:rPr>
  </w:style>
  <w:style w:type="paragraph" w:styleId="CommentText">
    <w:name w:val="annotation text"/>
    <w:basedOn w:val="Normal"/>
    <w:link w:val="CommentTextChar"/>
    <w:uiPriority w:val="99"/>
    <w:semiHidden/>
    <w:unhideWhenUsed/>
    <w:rsid w:val="003A70EC"/>
    <w:pPr>
      <w:spacing w:line="240" w:lineRule="auto"/>
    </w:pPr>
    <w:rPr>
      <w:sz w:val="20"/>
      <w:szCs w:val="20"/>
    </w:rPr>
  </w:style>
  <w:style w:type="character" w:customStyle="1" w:styleId="CommentTextChar">
    <w:name w:val="Comment Text Char"/>
    <w:basedOn w:val="DefaultParagraphFont"/>
    <w:link w:val="CommentText"/>
    <w:uiPriority w:val="99"/>
    <w:semiHidden/>
    <w:rsid w:val="003A70EC"/>
    <w:rPr>
      <w:rFonts w:ascii="Calibri" w:eastAsia="Calibri" w:hAnsi="Calibri" w:cs="Times New Roman"/>
      <w:sz w:val="20"/>
      <w:szCs w:val="20"/>
    </w:rPr>
  </w:style>
  <w:style w:type="character" w:customStyle="1" w:styleId="ListParagraphChar">
    <w:name w:val="List Paragraph Char"/>
    <w:link w:val="ListParagraph"/>
    <w:uiPriority w:val="34"/>
    <w:locked/>
    <w:rsid w:val="003A70EC"/>
    <w:rPr>
      <w:rFonts w:ascii="Calibri" w:eastAsia="Calibri" w:hAnsi="Calibri" w:cs="Times New Roman"/>
    </w:rPr>
  </w:style>
  <w:style w:type="paragraph" w:customStyle="1" w:styleId="P68B1DB1-ListParagraph1">
    <w:name w:val="P68B1DB1-ListParagraph1"/>
    <w:basedOn w:val="ListParagraph"/>
    <w:rsid w:val="003A70EC"/>
    <w:rPr>
      <w:rFonts w:ascii="Arial" w:hAnsi="Arial" w:cs="Arial"/>
      <w:sz w:val="24"/>
      <w:szCs w:val="20"/>
      <w:shd w:val="clear" w:color="auto" w:fill="FFFFFF"/>
    </w:rPr>
  </w:style>
  <w:style w:type="paragraph" w:customStyle="1" w:styleId="P68B1DB1-ListParagraph2">
    <w:name w:val="P68B1DB1-ListParagraph2"/>
    <w:basedOn w:val="ListParagraph"/>
    <w:rsid w:val="003A70EC"/>
    <w:rPr>
      <w:rFonts w:ascii="Arial" w:hAnsi="Arial" w:cs="Arial"/>
      <w:sz w:val="24"/>
      <w:szCs w:val="20"/>
    </w:rPr>
  </w:style>
  <w:style w:type="character" w:customStyle="1" w:styleId="UnresolvedMention1">
    <w:name w:val="Unresolved Mention1"/>
    <w:basedOn w:val="DefaultParagraphFont"/>
    <w:uiPriority w:val="99"/>
    <w:semiHidden/>
    <w:unhideWhenUsed/>
    <w:rsid w:val="002E70D7"/>
    <w:rPr>
      <w:color w:val="605E5C"/>
      <w:shd w:val="clear" w:color="auto" w:fill="E1DFDD"/>
    </w:rPr>
  </w:style>
  <w:style w:type="paragraph" w:styleId="BalloonText">
    <w:name w:val="Balloon Text"/>
    <w:basedOn w:val="Normal"/>
    <w:link w:val="BalloonTextChar"/>
    <w:uiPriority w:val="99"/>
    <w:semiHidden/>
    <w:unhideWhenUsed/>
    <w:rsid w:val="006F239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F239E"/>
    <w:rPr>
      <w:rFonts w:ascii="Times New Roman" w:eastAsia="Calibri" w:hAnsi="Times New Roman" w:cs="Times New Roman"/>
      <w:sz w:val="18"/>
      <w:szCs w:val="18"/>
    </w:rPr>
  </w:style>
  <w:style w:type="character" w:customStyle="1" w:styleId="Heading2Char">
    <w:name w:val="Heading 2 Char"/>
    <w:basedOn w:val="DefaultParagraphFont"/>
    <w:link w:val="Heading2"/>
    <w:uiPriority w:val="9"/>
    <w:rsid w:val="008D7C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D7470"/>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AD7470"/>
    <w:rPr>
      <w:i/>
      <w:iCs/>
    </w:rPr>
  </w:style>
  <w:style w:type="character" w:styleId="Strong">
    <w:name w:val="Strong"/>
    <w:basedOn w:val="DefaultParagraphFont"/>
    <w:uiPriority w:val="22"/>
    <w:qFormat/>
    <w:rsid w:val="00FD71E4"/>
    <w:rPr>
      <w:b/>
      <w:bCs/>
    </w:rPr>
  </w:style>
  <w:style w:type="character" w:customStyle="1" w:styleId="xcontentpasted0">
    <w:name w:val="x_contentpasted0"/>
    <w:basedOn w:val="DefaultParagraphFont"/>
    <w:rsid w:val="00DB1E89"/>
  </w:style>
  <w:style w:type="character" w:customStyle="1" w:styleId="apple-converted-space">
    <w:name w:val="apple-converted-space"/>
    <w:basedOn w:val="DefaultParagraphFont"/>
    <w:rsid w:val="00DB1E89"/>
  </w:style>
  <w:style w:type="paragraph" w:styleId="Revision">
    <w:name w:val="Revision"/>
    <w:hidden/>
    <w:uiPriority w:val="99"/>
    <w:semiHidden/>
    <w:rsid w:val="001C4166"/>
    <w:pPr>
      <w:spacing w:after="0" w:line="240" w:lineRule="auto"/>
    </w:pPr>
    <w:rPr>
      <w:rFonts w:ascii="Calibri" w:eastAsia="Calibri" w:hAnsi="Calibri" w:cs="Times New Roman"/>
    </w:rPr>
  </w:style>
  <w:style w:type="character" w:customStyle="1" w:styleId="sw">
    <w:name w:val="sw"/>
    <w:basedOn w:val="DefaultParagraphFont"/>
    <w:rsid w:val="00BF1B7E"/>
  </w:style>
  <w:style w:type="paragraph" w:styleId="CommentSubject">
    <w:name w:val="annotation subject"/>
    <w:basedOn w:val="CommentText"/>
    <w:next w:val="CommentText"/>
    <w:link w:val="CommentSubjectChar"/>
    <w:uiPriority w:val="99"/>
    <w:semiHidden/>
    <w:unhideWhenUsed/>
    <w:rsid w:val="007069DE"/>
    <w:rPr>
      <w:b/>
      <w:bCs/>
    </w:rPr>
  </w:style>
  <w:style w:type="character" w:customStyle="1" w:styleId="CommentSubjectChar">
    <w:name w:val="Comment Subject Char"/>
    <w:basedOn w:val="CommentTextChar"/>
    <w:link w:val="CommentSubject"/>
    <w:uiPriority w:val="99"/>
    <w:semiHidden/>
    <w:rsid w:val="007069DE"/>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FF17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531">
      <w:bodyDiv w:val="1"/>
      <w:marLeft w:val="0"/>
      <w:marRight w:val="0"/>
      <w:marTop w:val="0"/>
      <w:marBottom w:val="0"/>
      <w:divBdr>
        <w:top w:val="none" w:sz="0" w:space="0" w:color="auto"/>
        <w:left w:val="none" w:sz="0" w:space="0" w:color="auto"/>
        <w:bottom w:val="none" w:sz="0" w:space="0" w:color="auto"/>
        <w:right w:val="none" w:sz="0" w:space="0" w:color="auto"/>
      </w:divBdr>
    </w:div>
    <w:div w:id="14310219">
      <w:bodyDiv w:val="1"/>
      <w:marLeft w:val="0"/>
      <w:marRight w:val="0"/>
      <w:marTop w:val="0"/>
      <w:marBottom w:val="0"/>
      <w:divBdr>
        <w:top w:val="none" w:sz="0" w:space="0" w:color="auto"/>
        <w:left w:val="none" w:sz="0" w:space="0" w:color="auto"/>
        <w:bottom w:val="none" w:sz="0" w:space="0" w:color="auto"/>
        <w:right w:val="none" w:sz="0" w:space="0" w:color="auto"/>
      </w:divBdr>
    </w:div>
    <w:div w:id="14775077">
      <w:bodyDiv w:val="1"/>
      <w:marLeft w:val="0"/>
      <w:marRight w:val="0"/>
      <w:marTop w:val="0"/>
      <w:marBottom w:val="0"/>
      <w:divBdr>
        <w:top w:val="none" w:sz="0" w:space="0" w:color="auto"/>
        <w:left w:val="none" w:sz="0" w:space="0" w:color="auto"/>
        <w:bottom w:val="none" w:sz="0" w:space="0" w:color="auto"/>
        <w:right w:val="none" w:sz="0" w:space="0" w:color="auto"/>
      </w:divBdr>
    </w:div>
    <w:div w:id="26298756">
      <w:bodyDiv w:val="1"/>
      <w:marLeft w:val="0"/>
      <w:marRight w:val="0"/>
      <w:marTop w:val="0"/>
      <w:marBottom w:val="0"/>
      <w:divBdr>
        <w:top w:val="none" w:sz="0" w:space="0" w:color="auto"/>
        <w:left w:val="none" w:sz="0" w:space="0" w:color="auto"/>
        <w:bottom w:val="none" w:sz="0" w:space="0" w:color="auto"/>
        <w:right w:val="none" w:sz="0" w:space="0" w:color="auto"/>
      </w:divBdr>
    </w:div>
    <w:div w:id="32194606">
      <w:bodyDiv w:val="1"/>
      <w:marLeft w:val="0"/>
      <w:marRight w:val="0"/>
      <w:marTop w:val="0"/>
      <w:marBottom w:val="0"/>
      <w:divBdr>
        <w:top w:val="none" w:sz="0" w:space="0" w:color="auto"/>
        <w:left w:val="none" w:sz="0" w:space="0" w:color="auto"/>
        <w:bottom w:val="none" w:sz="0" w:space="0" w:color="auto"/>
        <w:right w:val="none" w:sz="0" w:space="0" w:color="auto"/>
      </w:divBdr>
    </w:div>
    <w:div w:id="34544535">
      <w:bodyDiv w:val="1"/>
      <w:marLeft w:val="0"/>
      <w:marRight w:val="0"/>
      <w:marTop w:val="0"/>
      <w:marBottom w:val="0"/>
      <w:divBdr>
        <w:top w:val="none" w:sz="0" w:space="0" w:color="auto"/>
        <w:left w:val="none" w:sz="0" w:space="0" w:color="auto"/>
        <w:bottom w:val="none" w:sz="0" w:space="0" w:color="auto"/>
        <w:right w:val="none" w:sz="0" w:space="0" w:color="auto"/>
      </w:divBdr>
    </w:div>
    <w:div w:id="67843715">
      <w:bodyDiv w:val="1"/>
      <w:marLeft w:val="0"/>
      <w:marRight w:val="0"/>
      <w:marTop w:val="0"/>
      <w:marBottom w:val="0"/>
      <w:divBdr>
        <w:top w:val="none" w:sz="0" w:space="0" w:color="auto"/>
        <w:left w:val="none" w:sz="0" w:space="0" w:color="auto"/>
        <w:bottom w:val="none" w:sz="0" w:space="0" w:color="auto"/>
        <w:right w:val="none" w:sz="0" w:space="0" w:color="auto"/>
      </w:divBdr>
    </w:div>
    <w:div w:id="100689126">
      <w:bodyDiv w:val="1"/>
      <w:marLeft w:val="0"/>
      <w:marRight w:val="0"/>
      <w:marTop w:val="0"/>
      <w:marBottom w:val="0"/>
      <w:divBdr>
        <w:top w:val="none" w:sz="0" w:space="0" w:color="auto"/>
        <w:left w:val="none" w:sz="0" w:space="0" w:color="auto"/>
        <w:bottom w:val="none" w:sz="0" w:space="0" w:color="auto"/>
        <w:right w:val="none" w:sz="0" w:space="0" w:color="auto"/>
      </w:divBdr>
    </w:div>
    <w:div w:id="111093182">
      <w:bodyDiv w:val="1"/>
      <w:marLeft w:val="0"/>
      <w:marRight w:val="0"/>
      <w:marTop w:val="0"/>
      <w:marBottom w:val="0"/>
      <w:divBdr>
        <w:top w:val="none" w:sz="0" w:space="0" w:color="auto"/>
        <w:left w:val="none" w:sz="0" w:space="0" w:color="auto"/>
        <w:bottom w:val="none" w:sz="0" w:space="0" w:color="auto"/>
        <w:right w:val="none" w:sz="0" w:space="0" w:color="auto"/>
      </w:divBdr>
    </w:div>
    <w:div w:id="129133257">
      <w:bodyDiv w:val="1"/>
      <w:marLeft w:val="0"/>
      <w:marRight w:val="0"/>
      <w:marTop w:val="0"/>
      <w:marBottom w:val="0"/>
      <w:divBdr>
        <w:top w:val="none" w:sz="0" w:space="0" w:color="auto"/>
        <w:left w:val="none" w:sz="0" w:space="0" w:color="auto"/>
        <w:bottom w:val="none" w:sz="0" w:space="0" w:color="auto"/>
        <w:right w:val="none" w:sz="0" w:space="0" w:color="auto"/>
      </w:divBdr>
    </w:div>
    <w:div w:id="146824922">
      <w:bodyDiv w:val="1"/>
      <w:marLeft w:val="0"/>
      <w:marRight w:val="0"/>
      <w:marTop w:val="0"/>
      <w:marBottom w:val="0"/>
      <w:divBdr>
        <w:top w:val="none" w:sz="0" w:space="0" w:color="auto"/>
        <w:left w:val="none" w:sz="0" w:space="0" w:color="auto"/>
        <w:bottom w:val="none" w:sz="0" w:space="0" w:color="auto"/>
        <w:right w:val="none" w:sz="0" w:space="0" w:color="auto"/>
      </w:divBdr>
    </w:div>
    <w:div w:id="156726300">
      <w:bodyDiv w:val="1"/>
      <w:marLeft w:val="0"/>
      <w:marRight w:val="0"/>
      <w:marTop w:val="0"/>
      <w:marBottom w:val="0"/>
      <w:divBdr>
        <w:top w:val="none" w:sz="0" w:space="0" w:color="auto"/>
        <w:left w:val="none" w:sz="0" w:space="0" w:color="auto"/>
        <w:bottom w:val="none" w:sz="0" w:space="0" w:color="auto"/>
        <w:right w:val="none" w:sz="0" w:space="0" w:color="auto"/>
      </w:divBdr>
    </w:div>
    <w:div w:id="180245459">
      <w:bodyDiv w:val="1"/>
      <w:marLeft w:val="0"/>
      <w:marRight w:val="0"/>
      <w:marTop w:val="0"/>
      <w:marBottom w:val="0"/>
      <w:divBdr>
        <w:top w:val="none" w:sz="0" w:space="0" w:color="auto"/>
        <w:left w:val="none" w:sz="0" w:space="0" w:color="auto"/>
        <w:bottom w:val="none" w:sz="0" w:space="0" w:color="auto"/>
        <w:right w:val="none" w:sz="0" w:space="0" w:color="auto"/>
      </w:divBdr>
    </w:div>
    <w:div w:id="193005732">
      <w:bodyDiv w:val="1"/>
      <w:marLeft w:val="0"/>
      <w:marRight w:val="0"/>
      <w:marTop w:val="0"/>
      <w:marBottom w:val="0"/>
      <w:divBdr>
        <w:top w:val="none" w:sz="0" w:space="0" w:color="auto"/>
        <w:left w:val="none" w:sz="0" w:space="0" w:color="auto"/>
        <w:bottom w:val="none" w:sz="0" w:space="0" w:color="auto"/>
        <w:right w:val="none" w:sz="0" w:space="0" w:color="auto"/>
      </w:divBdr>
    </w:div>
    <w:div w:id="255404941">
      <w:bodyDiv w:val="1"/>
      <w:marLeft w:val="0"/>
      <w:marRight w:val="0"/>
      <w:marTop w:val="0"/>
      <w:marBottom w:val="0"/>
      <w:divBdr>
        <w:top w:val="none" w:sz="0" w:space="0" w:color="auto"/>
        <w:left w:val="none" w:sz="0" w:space="0" w:color="auto"/>
        <w:bottom w:val="none" w:sz="0" w:space="0" w:color="auto"/>
        <w:right w:val="none" w:sz="0" w:space="0" w:color="auto"/>
      </w:divBdr>
    </w:div>
    <w:div w:id="256444108">
      <w:bodyDiv w:val="1"/>
      <w:marLeft w:val="0"/>
      <w:marRight w:val="0"/>
      <w:marTop w:val="0"/>
      <w:marBottom w:val="0"/>
      <w:divBdr>
        <w:top w:val="none" w:sz="0" w:space="0" w:color="auto"/>
        <w:left w:val="none" w:sz="0" w:space="0" w:color="auto"/>
        <w:bottom w:val="none" w:sz="0" w:space="0" w:color="auto"/>
        <w:right w:val="none" w:sz="0" w:space="0" w:color="auto"/>
      </w:divBdr>
    </w:div>
    <w:div w:id="290793442">
      <w:bodyDiv w:val="1"/>
      <w:marLeft w:val="0"/>
      <w:marRight w:val="0"/>
      <w:marTop w:val="0"/>
      <w:marBottom w:val="0"/>
      <w:divBdr>
        <w:top w:val="none" w:sz="0" w:space="0" w:color="auto"/>
        <w:left w:val="none" w:sz="0" w:space="0" w:color="auto"/>
        <w:bottom w:val="none" w:sz="0" w:space="0" w:color="auto"/>
        <w:right w:val="none" w:sz="0" w:space="0" w:color="auto"/>
      </w:divBdr>
    </w:div>
    <w:div w:id="291061087">
      <w:bodyDiv w:val="1"/>
      <w:marLeft w:val="0"/>
      <w:marRight w:val="0"/>
      <w:marTop w:val="0"/>
      <w:marBottom w:val="0"/>
      <w:divBdr>
        <w:top w:val="none" w:sz="0" w:space="0" w:color="auto"/>
        <w:left w:val="none" w:sz="0" w:space="0" w:color="auto"/>
        <w:bottom w:val="none" w:sz="0" w:space="0" w:color="auto"/>
        <w:right w:val="none" w:sz="0" w:space="0" w:color="auto"/>
      </w:divBdr>
    </w:div>
    <w:div w:id="298461817">
      <w:bodyDiv w:val="1"/>
      <w:marLeft w:val="0"/>
      <w:marRight w:val="0"/>
      <w:marTop w:val="0"/>
      <w:marBottom w:val="0"/>
      <w:divBdr>
        <w:top w:val="none" w:sz="0" w:space="0" w:color="auto"/>
        <w:left w:val="none" w:sz="0" w:space="0" w:color="auto"/>
        <w:bottom w:val="none" w:sz="0" w:space="0" w:color="auto"/>
        <w:right w:val="none" w:sz="0" w:space="0" w:color="auto"/>
      </w:divBdr>
    </w:div>
    <w:div w:id="327486221">
      <w:bodyDiv w:val="1"/>
      <w:marLeft w:val="0"/>
      <w:marRight w:val="0"/>
      <w:marTop w:val="0"/>
      <w:marBottom w:val="0"/>
      <w:divBdr>
        <w:top w:val="none" w:sz="0" w:space="0" w:color="auto"/>
        <w:left w:val="none" w:sz="0" w:space="0" w:color="auto"/>
        <w:bottom w:val="none" w:sz="0" w:space="0" w:color="auto"/>
        <w:right w:val="none" w:sz="0" w:space="0" w:color="auto"/>
      </w:divBdr>
    </w:div>
    <w:div w:id="382218003">
      <w:bodyDiv w:val="1"/>
      <w:marLeft w:val="0"/>
      <w:marRight w:val="0"/>
      <w:marTop w:val="0"/>
      <w:marBottom w:val="0"/>
      <w:divBdr>
        <w:top w:val="none" w:sz="0" w:space="0" w:color="auto"/>
        <w:left w:val="none" w:sz="0" w:space="0" w:color="auto"/>
        <w:bottom w:val="none" w:sz="0" w:space="0" w:color="auto"/>
        <w:right w:val="none" w:sz="0" w:space="0" w:color="auto"/>
      </w:divBdr>
    </w:div>
    <w:div w:id="387152040">
      <w:bodyDiv w:val="1"/>
      <w:marLeft w:val="0"/>
      <w:marRight w:val="0"/>
      <w:marTop w:val="0"/>
      <w:marBottom w:val="0"/>
      <w:divBdr>
        <w:top w:val="none" w:sz="0" w:space="0" w:color="auto"/>
        <w:left w:val="none" w:sz="0" w:space="0" w:color="auto"/>
        <w:bottom w:val="none" w:sz="0" w:space="0" w:color="auto"/>
        <w:right w:val="none" w:sz="0" w:space="0" w:color="auto"/>
      </w:divBdr>
    </w:div>
    <w:div w:id="410666866">
      <w:bodyDiv w:val="1"/>
      <w:marLeft w:val="0"/>
      <w:marRight w:val="0"/>
      <w:marTop w:val="0"/>
      <w:marBottom w:val="0"/>
      <w:divBdr>
        <w:top w:val="none" w:sz="0" w:space="0" w:color="auto"/>
        <w:left w:val="none" w:sz="0" w:space="0" w:color="auto"/>
        <w:bottom w:val="none" w:sz="0" w:space="0" w:color="auto"/>
        <w:right w:val="none" w:sz="0" w:space="0" w:color="auto"/>
      </w:divBdr>
    </w:div>
    <w:div w:id="416833344">
      <w:bodyDiv w:val="1"/>
      <w:marLeft w:val="0"/>
      <w:marRight w:val="0"/>
      <w:marTop w:val="0"/>
      <w:marBottom w:val="0"/>
      <w:divBdr>
        <w:top w:val="none" w:sz="0" w:space="0" w:color="auto"/>
        <w:left w:val="none" w:sz="0" w:space="0" w:color="auto"/>
        <w:bottom w:val="none" w:sz="0" w:space="0" w:color="auto"/>
        <w:right w:val="none" w:sz="0" w:space="0" w:color="auto"/>
      </w:divBdr>
    </w:div>
    <w:div w:id="465316691">
      <w:bodyDiv w:val="1"/>
      <w:marLeft w:val="0"/>
      <w:marRight w:val="0"/>
      <w:marTop w:val="0"/>
      <w:marBottom w:val="0"/>
      <w:divBdr>
        <w:top w:val="none" w:sz="0" w:space="0" w:color="auto"/>
        <w:left w:val="none" w:sz="0" w:space="0" w:color="auto"/>
        <w:bottom w:val="none" w:sz="0" w:space="0" w:color="auto"/>
        <w:right w:val="none" w:sz="0" w:space="0" w:color="auto"/>
      </w:divBdr>
    </w:div>
    <w:div w:id="492645702">
      <w:bodyDiv w:val="1"/>
      <w:marLeft w:val="0"/>
      <w:marRight w:val="0"/>
      <w:marTop w:val="0"/>
      <w:marBottom w:val="0"/>
      <w:divBdr>
        <w:top w:val="none" w:sz="0" w:space="0" w:color="auto"/>
        <w:left w:val="none" w:sz="0" w:space="0" w:color="auto"/>
        <w:bottom w:val="none" w:sz="0" w:space="0" w:color="auto"/>
        <w:right w:val="none" w:sz="0" w:space="0" w:color="auto"/>
      </w:divBdr>
    </w:div>
    <w:div w:id="538205798">
      <w:bodyDiv w:val="1"/>
      <w:marLeft w:val="0"/>
      <w:marRight w:val="0"/>
      <w:marTop w:val="0"/>
      <w:marBottom w:val="0"/>
      <w:divBdr>
        <w:top w:val="none" w:sz="0" w:space="0" w:color="auto"/>
        <w:left w:val="none" w:sz="0" w:space="0" w:color="auto"/>
        <w:bottom w:val="none" w:sz="0" w:space="0" w:color="auto"/>
        <w:right w:val="none" w:sz="0" w:space="0" w:color="auto"/>
      </w:divBdr>
    </w:div>
    <w:div w:id="564098787">
      <w:bodyDiv w:val="1"/>
      <w:marLeft w:val="0"/>
      <w:marRight w:val="0"/>
      <w:marTop w:val="0"/>
      <w:marBottom w:val="0"/>
      <w:divBdr>
        <w:top w:val="none" w:sz="0" w:space="0" w:color="auto"/>
        <w:left w:val="none" w:sz="0" w:space="0" w:color="auto"/>
        <w:bottom w:val="none" w:sz="0" w:space="0" w:color="auto"/>
        <w:right w:val="none" w:sz="0" w:space="0" w:color="auto"/>
      </w:divBdr>
    </w:div>
    <w:div w:id="604725346">
      <w:bodyDiv w:val="1"/>
      <w:marLeft w:val="0"/>
      <w:marRight w:val="0"/>
      <w:marTop w:val="0"/>
      <w:marBottom w:val="0"/>
      <w:divBdr>
        <w:top w:val="none" w:sz="0" w:space="0" w:color="auto"/>
        <w:left w:val="none" w:sz="0" w:space="0" w:color="auto"/>
        <w:bottom w:val="none" w:sz="0" w:space="0" w:color="auto"/>
        <w:right w:val="none" w:sz="0" w:space="0" w:color="auto"/>
      </w:divBdr>
    </w:div>
    <w:div w:id="622925443">
      <w:bodyDiv w:val="1"/>
      <w:marLeft w:val="0"/>
      <w:marRight w:val="0"/>
      <w:marTop w:val="0"/>
      <w:marBottom w:val="0"/>
      <w:divBdr>
        <w:top w:val="none" w:sz="0" w:space="0" w:color="auto"/>
        <w:left w:val="none" w:sz="0" w:space="0" w:color="auto"/>
        <w:bottom w:val="none" w:sz="0" w:space="0" w:color="auto"/>
        <w:right w:val="none" w:sz="0" w:space="0" w:color="auto"/>
      </w:divBdr>
    </w:div>
    <w:div w:id="675183831">
      <w:bodyDiv w:val="1"/>
      <w:marLeft w:val="0"/>
      <w:marRight w:val="0"/>
      <w:marTop w:val="0"/>
      <w:marBottom w:val="0"/>
      <w:divBdr>
        <w:top w:val="none" w:sz="0" w:space="0" w:color="auto"/>
        <w:left w:val="none" w:sz="0" w:space="0" w:color="auto"/>
        <w:bottom w:val="none" w:sz="0" w:space="0" w:color="auto"/>
        <w:right w:val="none" w:sz="0" w:space="0" w:color="auto"/>
      </w:divBdr>
    </w:div>
    <w:div w:id="696155987">
      <w:bodyDiv w:val="1"/>
      <w:marLeft w:val="0"/>
      <w:marRight w:val="0"/>
      <w:marTop w:val="0"/>
      <w:marBottom w:val="0"/>
      <w:divBdr>
        <w:top w:val="none" w:sz="0" w:space="0" w:color="auto"/>
        <w:left w:val="none" w:sz="0" w:space="0" w:color="auto"/>
        <w:bottom w:val="none" w:sz="0" w:space="0" w:color="auto"/>
        <w:right w:val="none" w:sz="0" w:space="0" w:color="auto"/>
      </w:divBdr>
    </w:div>
    <w:div w:id="719674597">
      <w:bodyDiv w:val="1"/>
      <w:marLeft w:val="0"/>
      <w:marRight w:val="0"/>
      <w:marTop w:val="0"/>
      <w:marBottom w:val="0"/>
      <w:divBdr>
        <w:top w:val="none" w:sz="0" w:space="0" w:color="auto"/>
        <w:left w:val="none" w:sz="0" w:space="0" w:color="auto"/>
        <w:bottom w:val="none" w:sz="0" w:space="0" w:color="auto"/>
        <w:right w:val="none" w:sz="0" w:space="0" w:color="auto"/>
      </w:divBdr>
    </w:div>
    <w:div w:id="770009689">
      <w:bodyDiv w:val="1"/>
      <w:marLeft w:val="0"/>
      <w:marRight w:val="0"/>
      <w:marTop w:val="0"/>
      <w:marBottom w:val="0"/>
      <w:divBdr>
        <w:top w:val="none" w:sz="0" w:space="0" w:color="auto"/>
        <w:left w:val="none" w:sz="0" w:space="0" w:color="auto"/>
        <w:bottom w:val="none" w:sz="0" w:space="0" w:color="auto"/>
        <w:right w:val="none" w:sz="0" w:space="0" w:color="auto"/>
      </w:divBdr>
    </w:div>
    <w:div w:id="792750000">
      <w:bodyDiv w:val="1"/>
      <w:marLeft w:val="0"/>
      <w:marRight w:val="0"/>
      <w:marTop w:val="0"/>
      <w:marBottom w:val="0"/>
      <w:divBdr>
        <w:top w:val="none" w:sz="0" w:space="0" w:color="auto"/>
        <w:left w:val="none" w:sz="0" w:space="0" w:color="auto"/>
        <w:bottom w:val="none" w:sz="0" w:space="0" w:color="auto"/>
        <w:right w:val="none" w:sz="0" w:space="0" w:color="auto"/>
      </w:divBdr>
    </w:div>
    <w:div w:id="828054324">
      <w:bodyDiv w:val="1"/>
      <w:marLeft w:val="0"/>
      <w:marRight w:val="0"/>
      <w:marTop w:val="0"/>
      <w:marBottom w:val="0"/>
      <w:divBdr>
        <w:top w:val="none" w:sz="0" w:space="0" w:color="auto"/>
        <w:left w:val="none" w:sz="0" w:space="0" w:color="auto"/>
        <w:bottom w:val="none" w:sz="0" w:space="0" w:color="auto"/>
        <w:right w:val="none" w:sz="0" w:space="0" w:color="auto"/>
      </w:divBdr>
    </w:div>
    <w:div w:id="842208254">
      <w:bodyDiv w:val="1"/>
      <w:marLeft w:val="0"/>
      <w:marRight w:val="0"/>
      <w:marTop w:val="0"/>
      <w:marBottom w:val="0"/>
      <w:divBdr>
        <w:top w:val="none" w:sz="0" w:space="0" w:color="auto"/>
        <w:left w:val="none" w:sz="0" w:space="0" w:color="auto"/>
        <w:bottom w:val="none" w:sz="0" w:space="0" w:color="auto"/>
        <w:right w:val="none" w:sz="0" w:space="0" w:color="auto"/>
      </w:divBdr>
    </w:div>
    <w:div w:id="877088727">
      <w:bodyDiv w:val="1"/>
      <w:marLeft w:val="0"/>
      <w:marRight w:val="0"/>
      <w:marTop w:val="0"/>
      <w:marBottom w:val="0"/>
      <w:divBdr>
        <w:top w:val="none" w:sz="0" w:space="0" w:color="auto"/>
        <w:left w:val="none" w:sz="0" w:space="0" w:color="auto"/>
        <w:bottom w:val="none" w:sz="0" w:space="0" w:color="auto"/>
        <w:right w:val="none" w:sz="0" w:space="0" w:color="auto"/>
      </w:divBdr>
    </w:div>
    <w:div w:id="901717690">
      <w:bodyDiv w:val="1"/>
      <w:marLeft w:val="0"/>
      <w:marRight w:val="0"/>
      <w:marTop w:val="0"/>
      <w:marBottom w:val="0"/>
      <w:divBdr>
        <w:top w:val="none" w:sz="0" w:space="0" w:color="auto"/>
        <w:left w:val="none" w:sz="0" w:space="0" w:color="auto"/>
        <w:bottom w:val="none" w:sz="0" w:space="0" w:color="auto"/>
        <w:right w:val="none" w:sz="0" w:space="0" w:color="auto"/>
      </w:divBdr>
    </w:div>
    <w:div w:id="929895352">
      <w:bodyDiv w:val="1"/>
      <w:marLeft w:val="0"/>
      <w:marRight w:val="0"/>
      <w:marTop w:val="0"/>
      <w:marBottom w:val="0"/>
      <w:divBdr>
        <w:top w:val="none" w:sz="0" w:space="0" w:color="auto"/>
        <w:left w:val="none" w:sz="0" w:space="0" w:color="auto"/>
        <w:bottom w:val="none" w:sz="0" w:space="0" w:color="auto"/>
        <w:right w:val="none" w:sz="0" w:space="0" w:color="auto"/>
      </w:divBdr>
    </w:div>
    <w:div w:id="989097175">
      <w:bodyDiv w:val="1"/>
      <w:marLeft w:val="0"/>
      <w:marRight w:val="0"/>
      <w:marTop w:val="0"/>
      <w:marBottom w:val="0"/>
      <w:divBdr>
        <w:top w:val="none" w:sz="0" w:space="0" w:color="auto"/>
        <w:left w:val="none" w:sz="0" w:space="0" w:color="auto"/>
        <w:bottom w:val="none" w:sz="0" w:space="0" w:color="auto"/>
        <w:right w:val="none" w:sz="0" w:space="0" w:color="auto"/>
      </w:divBdr>
    </w:div>
    <w:div w:id="1008871487">
      <w:bodyDiv w:val="1"/>
      <w:marLeft w:val="0"/>
      <w:marRight w:val="0"/>
      <w:marTop w:val="0"/>
      <w:marBottom w:val="0"/>
      <w:divBdr>
        <w:top w:val="none" w:sz="0" w:space="0" w:color="auto"/>
        <w:left w:val="none" w:sz="0" w:space="0" w:color="auto"/>
        <w:bottom w:val="none" w:sz="0" w:space="0" w:color="auto"/>
        <w:right w:val="none" w:sz="0" w:space="0" w:color="auto"/>
      </w:divBdr>
    </w:div>
    <w:div w:id="1031227025">
      <w:bodyDiv w:val="1"/>
      <w:marLeft w:val="0"/>
      <w:marRight w:val="0"/>
      <w:marTop w:val="0"/>
      <w:marBottom w:val="0"/>
      <w:divBdr>
        <w:top w:val="none" w:sz="0" w:space="0" w:color="auto"/>
        <w:left w:val="none" w:sz="0" w:space="0" w:color="auto"/>
        <w:bottom w:val="none" w:sz="0" w:space="0" w:color="auto"/>
        <w:right w:val="none" w:sz="0" w:space="0" w:color="auto"/>
      </w:divBdr>
    </w:div>
    <w:div w:id="1041368691">
      <w:bodyDiv w:val="1"/>
      <w:marLeft w:val="0"/>
      <w:marRight w:val="0"/>
      <w:marTop w:val="0"/>
      <w:marBottom w:val="0"/>
      <w:divBdr>
        <w:top w:val="none" w:sz="0" w:space="0" w:color="auto"/>
        <w:left w:val="none" w:sz="0" w:space="0" w:color="auto"/>
        <w:bottom w:val="none" w:sz="0" w:space="0" w:color="auto"/>
        <w:right w:val="none" w:sz="0" w:space="0" w:color="auto"/>
      </w:divBdr>
    </w:div>
    <w:div w:id="1054619691">
      <w:bodyDiv w:val="1"/>
      <w:marLeft w:val="0"/>
      <w:marRight w:val="0"/>
      <w:marTop w:val="0"/>
      <w:marBottom w:val="0"/>
      <w:divBdr>
        <w:top w:val="none" w:sz="0" w:space="0" w:color="auto"/>
        <w:left w:val="none" w:sz="0" w:space="0" w:color="auto"/>
        <w:bottom w:val="none" w:sz="0" w:space="0" w:color="auto"/>
        <w:right w:val="none" w:sz="0" w:space="0" w:color="auto"/>
      </w:divBdr>
    </w:div>
    <w:div w:id="1074550239">
      <w:bodyDiv w:val="1"/>
      <w:marLeft w:val="0"/>
      <w:marRight w:val="0"/>
      <w:marTop w:val="0"/>
      <w:marBottom w:val="0"/>
      <w:divBdr>
        <w:top w:val="none" w:sz="0" w:space="0" w:color="auto"/>
        <w:left w:val="none" w:sz="0" w:space="0" w:color="auto"/>
        <w:bottom w:val="none" w:sz="0" w:space="0" w:color="auto"/>
        <w:right w:val="none" w:sz="0" w:space="0" w:color="auto"/>
      </w:divBdr>
    </w:div>
    <w:div w:id="1075130777">
      <w:bodyDiv w:val="1"/>
      <w:marLeft w:val="0"/>
      <w:marRight w:val="0"/>
      <w:marTop w:val="0"/>
      <w:marBottom w:val="0"/>
      <w:divBdr>
        <w:top w:val="none" w:sz="0" w:space="0" w:color="auto"/>
        <w:left w:val="none" w:sz="0" w:space="0" w:color="auto"/>
        <w:bottom w:val="none" w:sz="0" w:space="0" w:color="auto"/>
        <w:right w:val="none" w:sz="0" w:space="0" w:color="auto"/>
      </w:divBdr>
    </w:div>
    <w:div w:id="1079641863">
      <w:bodyDiv w:val="1"/>
      <w:marLeft w:val="0"/>
      <w:marRight w:val="0"/>
      <w:marTop w:val="0"/>
      <w:marBottom w:val="0"/>
      <w:divBdr>
        <w:top w:val="none" w:sz="0" w:space="0" w:color="auto"/>
        <w:left w:val="none" w:sz="0" w:space="0" w:color="auto"/>
        <w:bottom w:val="none" w:sz="0" w:space="0" w:color="auto"/>
        <w:right w:val="none" w:sz="0" w:space="0" w:color="auto"/>
      </w:divBdr>
    </w:div>
    <w:div w:id="1080104555">
      <w:bodyDiv w:val="1"/>
      <w:marLeft w:val="0"/>
      <w:marRight w:val="0"/>
      <w:marTop w:val="0"/>
      <w:marBottom w:val="0"/>
      <w:divBdr>
        <w:top w:val="none" w:sz="0" w:space="0" w:color="auto"/>
        <w:left w:val="none" w:sz="0" w:space="0" w:color="auto"/>
        <w:bottom w:val="none" w:sz="0" w:space="0" w:color="auto"/>
        <w:right w:val="none" w:sz="0" w:space="0" w:color="auto"/>
      </w:divBdr>
    </w:div>
    <w:div w:id="1156610551">
      <w:bodyDiv w:val="1"/>
      <w:marLeft w:val="0"/>
      <w:marRight w:val="0"/>
      <w:marTop w:val="0"/>
      <w:marBottom w:val="0"/>
      <w:divBdr>
        <w:top w:val="none" w:sz="0" w:space="0" w:color="auto"/>
        <w:left w:val="none" w:sz="0" w:space="0" w:color="auto"/>
        <w:bottom w:val="none" w:sz="0" w:space="0" w:color="auto"/>
        <w:right w:val="none" w:sz="0" w:space="0" w:color="auto"/>
      </w:divBdr>
    </w:div>
    <w:div w:id="1182664949">
      <w:bodyDiv w:val="1"/>
      <w:marLeft w:val="0"/>
      <w:marRight w:val="0"/>
      <w:marTop w:val="0"/>
      <w:marBottom w:val="0"/>
      <w:divBdr>
        <w:top w:val="none" w:sz="0" w:space="0" w:color="auto"/>
        <w:left w:val="none" w:sz="0" w:space="0" w:color="auto"/>
        <w:bottom w:val="none" w:sz="0" w:space="0" w:color="auto"/>
        <w:right w:val="none" w:sz="0" w:space="0" w:color="auto"/>
      </w:divBdr>
    </w:div>
    <w:div w:id="1251936711">
      <w:bodyDiv w:val="1"/>
      <w:marLeft w:val="0"/>
      <w:marRight w:val="0"/>
      <w:marTop w:val="0"/>
      <w:marBottom w:val="0"/>
      <w:divBdr>
        <w:top w:val="none" w:sz="0" w:space="0" w:color="auto"/>
        <w:left w:val="none" w:sz="0" w:space="0" w:color="auto"/>
        <w:bottom w:val="none" w:sz="0" w:space="0" w:color="auto"/>
        <w:right w:val="none" w:sz="0" w:space="0" w:color="auto"/>
      </w:divBdr>
    </w:div>
    <w:div w:id="1265922639">
      <w:bodyDiv w:val="1"/>
      <w:marLeft w:val="0"/>
      <w:marRight w:val="0"/>
      <w:marTop w:val="0"/>
      <w:marBottom w:val="0"/>
      <w:divBdr>
        <w:top w:val="none" w:sz="0" w:space="0" w:color="auto"/>
        <w:left w:val="none" w:sz="0" w:space="0" w:color="auto"/>
        <w:bottom w:val="none" w:sz="0" w:space="0" w:color="auto"/>
        <w:right w:val="none" w:sz="0" w:space="0" w:color="auto"/>
      </w:divBdr>
    </w:div>
    <w:div w:id="1276671803">
      <w:bodyDiv w:val="1"/>
      <w:marLeft w:val="0"/>
      <w:marRight w:val="0"/>
      <w:marTop w:val="0"/>
      <w:marBottom w:val="0"/>
      <w:divBdr>
        <w:top w:val="none" w:sz="0" w:space="0" w:color="auto"/>
        <w:left w:val="none" w:sz="0" w:space="0" w:color="auto"/>
        <w:bottom w:val="none" w:sz="0" w:space="0" w:color="auto"/>
        <w:right w:val="none" w:sz="0" w:space="0" w:color="auto"/>
      </w:divBdr>
    </w:div>
    <w:div w:id="1302157483">
      <w:bodyDiv w:val="1"/>
      <w:marLeft w:val="0"/>
      <w:marRight w:val="0"/>
      <w:marTop w:val="0"/>
      <w:marBottom w:val="0"/>
      <w:divBdr>
        <w:top w:val="none" w:sz="0" w:space="0" w:color="auto"/>
        <w:left w:val="none" w:sz="0" w:space="0" w:color="auto"/>
        <w:bottom w:val="none" w:sz="0" w:space="0" w:color="auto"/>
        <w:right w:val="none" w:sz="0" w:space="0" w:color="auto"/>
      </w:divBdr>
    </w:div>
    <w:div w:id="1326086875">
      <w:bodyDiv w:val="1"/>
      <w:marLeft w:val="0"/>
      <w:marRight w:val="0"/>
      <w:marTop w:val="0"/>
      <w:marBottom w:val="0"/>
      <w:divBdr>
        <w:top w:val="none" w:sz="0" w:space="0" w:color="auto"/>
        <w:left w:val="none" w:sz="0" w:space="0" w:color="auto"/>
        <w:bottom w:val="none" w:sz="0" w:space="0" w:color="auto"/>
        <w:right w:val="none" w:sz="0" w:space="0" w:color="auto"/>
      </w:divBdr>
    </w:div>
    <w:div w:id="1350332611">
      <w:bodyDiv w:val="1"/>
      <w:marLeft w:val="0"/>
      <w:marRight w:val="0"/>
      <w:marTop w:val="0"/>
      <w:marBottom w:val="0"/>
      <w:divBdr>
        <w:top w:val="none" w:sz="0" w:space="0" w:color="auto"/>
        <w:left w:val="none" w:sz="0" w:space="0" w:color="auto"/>
        <w:bottom w:val="none" w:sz="0" w:space="0" w:color="auto"/>
        <w:right w:val="none" w:sz="0" w:space="0" w:color="auto"/>
      </w:divBdr>
      <w:divsChild>
        <w:div w:id="708988784">
          <w:marLeft w:val="0"/>
          <w:marRight w:val="0"/>
          <w:marTop w:val="0"/>
          <w:marBottom w:val="0"/>
          <w:divBdr>
            <w:top w:val="single" w:sz="2" w:space="0" w:color="D9D9E3"/>
            <w:left w:val="single" w:sz="2" w:space="0" w:color="D9D9E3"/>
            <w:bottom w:val="single" w:sz="2" w:space="0" w:color="D9D9E3"/>
            <w:right w:val="single" w:sz="2" w:space="0" w:color="D9D9E3"/>
          </w:divBdr>
          <w:divsChild>
            <w:div w:id="1299609820">
              <w:marLeft w:val="0"/>
              <w:marRight w:val="0"/>
              <w:marTop w:val="0"/>
              <w:marBottom w:val="0"/>
              <w:divBdr>
                <w:top w:val="single" w:sz="2" w:space="0" w:color="D9D9E3"/>
                <w:left w:val="single" w:sz="2" w:space="0" w:color="D9D9E3"/>
                <w:bottom w:val="single" w:sz="2" w:space="0" w:color="D9D9E3"/>
                <w:right w:val="single" w:sz="2" w:space="0" w:color="D9D9E3"/>
              </w:divBdr>
              <w:divsChild>
                <w:div w:id="47846216">
                  <w:marLeft w:val="0"/>
                  <w:marRight w:val="0"/>
                  <w:marTop w:val="0"/>
                  <w:marBottom w:val="0"/>
                  <w:divBdr>
                    <w:top w:val="single" w:sz="2" w:space="0" w:color="D9D9E3"/>
                    <w:left w:val="single" w:sz="2" w:space="0" w:color="D9D9E3"/>
                    <w:bottom w:val="single" w:sz="2" w:space="0" w:color="D9D9E3"/>
                    <w:right w:val="single" w:sz="2" w:space="0" w:color="D9D9E3"/>
                  </w:divBdr>
                  <w:divsChild>
                    <w:div w:id="859393620">
                      <w:marLeft w:val="0"/>
                      <w:marRight w:val="0"/>
                      <w:marTop w:val="0"/>
                      <w:marBottom w:val="0"/>
                      <w:divBdr>
                        <w:top w:val="single" w:sz="2" w:space="0" w:color="D9D9E3"/>
                        <w:left w:val="single" w:sz="2" w:space="0" w:color="D9D9E3"/>
                        <w:bottom w:val="single" w:sz="2" w:space="0" w:color="D9D9E3"/>
                        <w:right w:val="single" w:sz="2" w:space="0" w:color="D9D9E3"/>
                      </w:divBdr>
                      <w:divsChild>
                        <w:div w:id="474762964">
                          <w:marLeft w:val="0"/>
                          <w:marRight w:val="0"/>
                          <w:marTop w:val="0"/>
                          <w:marBottom w:val="0"/>
                          <w:divBdr>
                            <w:top w:val="single" w:sz="2" w:space="0" w:color="auto"/>
                            <w:left w:val="single" w:sz="2" w:space="0" w:color="auto"/>
                            <w:bottom w:val="single" w:sz="6" w:space="0" w:color="auto"/>
                            <w:right w:val="single" w:sz="2" w:space="0" w:color="auto"/>
                          </w:divBdr>
                          <w:divsChild>
                            <w:div w:id="86540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832571470">
                                  <w:marLeft w:val="0"/>
                                  <w:marRight w:val="0"/>
                                  <w:marTop w:val="0"/>
                                  <w:marBottom w:val="0"/>
                                  <w:divBdr>
                                    <w:top w:val="single" w:sz="2" w:space="0" w:color="D9D9E3"/>
                                    <w:left w:val="single" w:sz="2" w:space="0" w:color="D9D9E3"/>
                                    <w:bottom w:val="single" w:sz="2" w:space="0" w:color="D9D9E3"/>
                                    <w:right w:val="single" w:sz="2" w:space="0" w:color="D9D9E3"/>
                                  </w:divBdr>
                                  <w:divsChild>
                                    <w:div w:id="569390318">
                                      <w:marLeft w:val="0"/>
                                      <w:marRight w:val="0"/>
                                      <w:marTop w:val="0"/>
                                      <w:marBottom w:val="0"/>
                                      <w:divBdr>
                                        <w:top w:val="single" w:sz="2" w:space="0" w:color="D9D9E3"/>
                                        <w:left w:val="single" w:sz="2" w:space="0" w:color="D9D9E3"/>
                                        <w:bottom w:val="single" w:sz="2" w:space="0" w:color="D9D9E3"/>
                                        <w:right w:val="single" w:sz="2" w:space="0" w:color="D9D9E3"/>
                                      </w:divBdr>
                                      <w:divsChild>
                                        <w:div w:id="310643450">
                                          <w:marLeft w:val="0"/>
                                          <w:marRight w:val="0"/>
                                          <w:marTop w:val="0"/>
                                          <w:marBottom w:val="0"/>
                                          <w:divBdr>
                                            <w:top w:val="single" w:sz="2" w:space="0" w:color="D9D9E3"/>
                                            <w:left w:val="single" w:sz="2" w:space="0" w:color="D9D9E3"/>
                                            <w:bottom w:val="single" w:sz="2" w:space="0" w:color="D9D9E3"/>
                                            <w:right w:val="single" w:sz="2" w:space="0" w:color="D9D9E3"/>
                                          </w:divBdr>
                                          <w:divsChild>
                                            <w:div w:id="1912498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88334736">
          <w:marLeft w:val="0"/>
          <w:marRight w:val="0"/>
          <w:marTop w:val="0"/>
          <w:marBottom w:val="0"/>
          <w:divBdr>
            <w:top w:val="none" w:sz="0" w:space="0" w:color="auto"/>
            <w:left w:val="none" w:sz="0" w:space="0" w:color="auto"/>
            <w:bottom w:val="none" w:sz="0" w:space="0" w:color="auto"/>
            <w:right w:val="none" w:sz="0" w:space="0" w:color="auto"/>
          </w:divBdr>
          <w:divsChild>
            <w:div w:id="1379205140">
              <w:marLeft w:val="0"/>
              <w:marRight w:val="0"/>
              <w:marTop w:val="0"/>
              <w:marBottom w:val="0"/>
              <w:divBdr>
                <w:top w:val="single" w:sz="2" w:space="0" w:color="D9D9E3"/>
                <w:left w:val="single" w:sz="2" w:space="0" w:color="D9D9E3"/>
                <w:bottom w:val="single" w:sz="2" w:space="0" w:color="D9D9E3"/>
                <w:right w:val="single" w:sz="2" w:space="0" w:color="D9D9E3"/>
              </w:divBdr>
              <w:divsChild>
                <w:div w:id="261379200">
                  <w:marLeft w:val="0"/>
                  <w:marRight w:val="0"/>
                  <w:marTop w:val="0"/>
                  <w:marBottom w:val="0"/>
                  <w:divBdr>
                    <w:top w:val="single" w:sz="2" w:space="0" w:color="D9D9E3"/>
                    <w:left w:val="single" w:sz="2" w:space="0" w:color="D9D9E3"/>
                    <w:bottom w:val="single" w:sz="2" w:space="0" w:color="D9D9E3"/>
                    <w:right w:val="single" w:sz="2" w:space="0" w:color="D9D9E3"/>
                  </w:divBdr>
                  <w:divsChild>
                    <w:div w:id="6689423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8292747">
      <w:bodyDiv w:val="1"/>
      <w:marLeft w:val="0"/>
      <w:marRight w:val="0"/>
      <w:marTop w:val="0"/>
      <w:marBottom w:val="0"/>
      <w:divBdr>
        <w:top w:val="none" w:sz="0" w:space="0" w:color="auto"/>
        <w:left w:val="none" w:sz="0" w:space="0" w:color="auto"/>
        <w:bottom w:val="none" w:sz="0" w:space="0" w:color="auto"/>
        <w:right w:val="none" w:sz="0" w:space="0" w:color="auto"/>
      </w:divBdr>
    </w:div>
    <w:div w:id="1379280083">
      <w:bodyDiv w:val="1"/>
      <w:marLeft w:val="0"/>
      <w:marRight w:val="0"/>
      <w:marTop w:val="0"/>
      <w:marBottom w:val="0"/>
      <w:divBdr>
        <w:top w:val="none" w:sz="0" w:space="0" w:color="auto"/>
        <w:left w:val="none" w:sz="0" w:space="0" w:color="auto"/>
        <w:bottom w:val="none" w:sz="0" w:space="0" w:color="auto"/>
        <w:right w:val="none" w:sz="0" w:space="0" w:color="auto"/>
      </w:divBdr>
    </w:div>
    <w:div w:id="1409494806">
      <w:bodyDiv w:val="1"/>
      <w:marLeft w:val="0"/>
      <w:marRight w:val="0"/>
      <w:marTop w:val="0"/>
      <w:marBottom w:val="0"/>
      <w:divBdr>
        <w:top w:val="none" w:sz="0" w:space="0" w:color="auto"/>
        <w:left w:val="none" w:sz="0" w:space="0" w:color="auto"/>
        <w:bottom w:val="none" w:sz="0" w:space="0" w:color="auto"/>
        <w:right w:val="none" w:sz="0" w:space="0" w:color="auto"/>
      </w:divBdr>
    </w:div>
    <w:div w:id="1433816030">
      <w:bodyDiv w:val="1"/>
      <w:marLeft w:val="0"/>
      <w:marRight w:val="0"/>
      <w:marTop w:val="0"/>
      <w:marBottom w:val="0"/>
      <w:divBdr>
        <w:top w:val="none" w:sz="0" w:space="0" w:color="auto"/>
        <w:left w:val="none" w:sz="0" w:space="0" w:color="auto"/>
        <w:bottom w:val="none" w:sz="0" w:space="0" w:color="auto"/>
        <w:right w:val="none" w:sz="0" w:space="0" w:color="auto"/>
      </w:divBdr>
      <w:divsChild>
        <w:div w:id="60755641">
          <w:marLeft w:val="0"/>
          <w:marRight w:val="0"/>
          <w:marTop w:val="0"/>
          <w:marBottom w:val="0"/>
          <w:divBdr>
            <w:top w:val="single" w:sz="2" w:space="0" w:color="D9D9E3"/>
            <w:left w:val="single" w:sz="2" w:space="0" w:color="D9D9E3"/>
            <w:bottom w:val="single" w:sz="2" w:space="0" w:color="D9D9E3"/>
            <w:right w:val="single" w:sz="2" w:space="0" w:color="D9D9E3"/>
          </w:divBdr>
          <w:divsChild>
            <w:div w:id="1087310345">
              <w:marLeft w:val="0"/>
              <w:marRight w:val="0"/>
              <w:marTop w:val="0"/>
              <w:marBottom w:val="0"/>
              <w:divBdr>
                <w:top w:val="single" w:sz="2" w:space="0" w:color="D9D9E3"/>
                <w:left w:val="single" w:sz="2" w:space="0" w:color="D9D9E3"/>
                <w:bottom w:val="single" w:sz="2" w:space="0" w:color="D9D9E3"/>
                <w:right w:val="single" w:sz="2" w:space="0" w:color="D9D9E3"/>
              </w:divBdr>
              <w:divsChild>
                <w:div w:id="1377849264">
                  <w:marLeft w:val="0"/>
                  <w:marRight w:val="0"/>
                  <w:marTop w:val="0"/>
                  <w:marBottom w:val="0"/>
                  <w:divBdr>
                    <w:top w:val="single" w:sz="2" w:space="0" w:color="D9D9E3"/>
                    <w:left w:val="single" w:sz="2" w:space="0" w:color="D9D9E3"/>
                    <w:bottom w:val="single" w:sz="2" w:space="0" w:color="D9D9E3"/>
                    <w:right w:val="single" w:sz="2" w:space="0" w:color="D9D9E3"/>
                  </w:divBdr>
                  <w:divsChild>
                    <w:div w:id="1352029372">
                      <w:marLeft w:val="0"/>
                      <w:marRight w:val="0"/>
                      <w:marTop w:val="0"/>
                      <w:marBottom w:val="0"/>
                      <w:divBdr>
                        <w:top w:val="single" w:sz="2" w:space="0" w:color="D9D9E3"/>
                        <w:left w:val="single" w:sz="2" w:space="0" w:color="D9D9E3"/>
                        <w:bottom w:val="single" w:sz="2" w:space="0" w:color="D9D9E3"/>
                        <w:right w:val="single" w:sz="2" w:space="0" w:color="D9D9E3"/>
                      </w:divBdr>
                      <w:divsChild>
                        <w:div w:id="1089888929">
                          <w:marLeft w:val="0"/>
                          <w:marRight w:val="0"/>
                          <w:marTop w:val="0"/>
                          <w:marBottom w:val="0"/>
                          <w:divBdr>
                            <w:top w:val="single" w:sz="2" w:space="0" w:color="auto"/>
                            <w:left w:val="single" w:sz="2" w:space="0" w:color="auto"/>
                            <w:bottom w:val="single" w:sz="6" w:space="0" w:color="auto"/>
                            <w:right w:val="single" w:sz="2" w:space="0" w:color="auto"/>
                          </w:divBdr>
                          <w:divsChild>
                            <w:div w:id="441844594">
                              <w:marLeft w:val="0"/>
                              <w:marRight w:val="0"/>
                              <w:marTop w:val="100"/>
                              <w:marBottom w:val="100"/>
                              <w:divBdr>
                                <w:top w:val="single" w:sz="2" w:space="0" w:color="D9D9E3"/>
                                <w:left w:val="single" w:sz="2" w:space="0" w:color="D9D9E3"/>
                                <w:bottom w:val="single" w:sz="2" w:space="0" w:color="D9D9E3"/>
                                <w:right w:val="single" w:sz="2" w:space="0" w:color="D9D9E3"/>
                              </w:divBdr>
                              <w:divsChild>
                                <w:div w:id="725837902">
                                  <w:marLeft w:val="0"/>
                                  <w:marRight w:val="0"/>
                                  <w:marTop w:val="0"/>
                                  <w:marBottom w:val="0"/>
                                  <w:divBdr>
                                    <w:top w:val="single" w:sz="2" w:space="0" w:color="D9D9E3"/>
                                    <w:left w:val="single" w:sz="2" w:space="0" w:color="D9D9E3"/>
                                    <w:bottom w:val="single" w:sz="2" w:space="0" w:color="D9D9E3"/>
                                    <w:right w:val="single" w:sz="2" w:space="0" w:color="D9D9E3"/>
                                  </w:divBdr>
                                  <w:divsChild>
                                    <w:div w:id="1274244071">
                                      <w:marLeft w:val="0"/>
                                      <w:marRight w:val="0"/>
                                      <w:marTop w:val="0"/>
                                      <w:marBottom w:val="0"/>
                                      <w:divBdr>
                                        <w:top w:val="single" w:sz="2" w:space="0" w:color="D9D9E3"/>
                                        <w:left w:val="single" w:sz="2" w:space="0" w:color="D9D9E3"/>
                                        <w:bottom w:val="single" w:sz="2" w:space="0" w:color="D9D9E3"/>
                                        <w:right w:val="single" w:sz="2" w:space="0" w:color="D9D9E3"/>
                                      </w:divBdr>
                                      <w:divsChild>
                                        <w:div w:id="677346702">
                                          <w:marLeft w:val="0"/>
                                          <w:marRight w:val="0"/>
                                          <w:marTop w:val="0"/>
                                          <w:marBottom w:val="0"/>
                                          <w:divBdr>
                                            <w:top w:val="single" w:sz="2" w:space="0" w:color="D9D9E3"/>
                                            <w:left w:val="single" w:sz="2" w:space="0" w:color="D9D9E3"/>
                                            <w:bottom w:val="single" w:sz="2" w:space="0" w:color="D9D9E3"/>
                                            <w:right w:val="single" w:sz="2" w:space="0" w:color="D9D9E3"/>
                                          </w:divBdr>
                                          <w:divsChild>
                                            <w:div w:id="1973360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6118218">
          <w:marLeft w:val="0"/>
          <w:marRight w:val="0"/>
          <w:marTop w:val="0"/>
          <w:marBottom w:val="0"/>
          <w:divBdr>
            <w:top w:val="none" w:sz="0" w:space="0" w:color="auto"/>
            <w:left w:val="none" w:sz="0" w:space="0" w:color="auto"/>
            <w:bottom w:val="none" w:sz="0" w:space="0" w:color="auto"/>
            <w:right w:val="none" w:sz="0" w:space="0" w:color="auto"/>
          </w:divBdr>
          <w:divsChild>
            <w:div w:id="245039834">
              <w:marLeft w:val="0"/>
              <w:marRight w:val="0"/>
              <w:marTop w:val="0"/>
              <w:marBottom w:val="0"/>
              <w:divBdr>
                <w:top w:val="single" w:sz="2" w:space="0" w:color="D9D9E3"/>
                <w:left w:val="single" w:sz="2" w:space="0" w:color="D9D9E3"/>
                <w:bottom w:val="single" w:sz="2" w:space="0" w:color="D9D9E3"/>
                <w:right w:val="single" w:sz="2" w:space="0" w:color="D9D9E3"/>
              </w:divBdr>
              <w:divsChild>
                <w:div w:id="2042706475">
                  <w:marLeft w:val="0"/>
                  <w:marRight w:val="0"/>
                  <w:marTop w:val="0"/>
                  <w:marBottom w:val="0"/>
                  <w:divBdr>
                    <w:top w:val="single" w:sz="2" w:space="0" w:color="D9D9E3"/>
                    <w:left w:val="single" w:sz="2" w:space="0" w:color="D9D9E3"/>
                    <w:bottom w:val="single" w:sz="2" w:space="0" w:color="D9D9E3"/>
                    <w:right w:val="single" w:sz="2" w:space="0" w:color="D9D9E3"/>
                  </w:divBdr>
                  <w:divsChild>
                    <w:div w:id="1735425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3985140">
      <w:bodyDiv w:val="1"/>
      <w:marLeft w:val="0"/>
      <w:marRight w:val="0"/>
      <w:marTop w:val="0"/>
      <w:marBottom w:val="0"/>
      <w:divBdr>
        <w:top w:val="none" w:sz="0" w:space="0" w:color="auto"/>
        <w:left w:val="none" w:sz="0" w:space="0" w:color="auto"/>
        <w:bottom w:val="none" w:sz="0" w:space="0" w:color="auto"/>
        <w:right w:val="none" w:sz="0" w:space="0" w:color="auto"/>
      </w:divBdr>
    </w:div>
    <w:div w:id="1484812168">
      <w:bodyDiv w:val="1"/>
      <w:marLeft w:val="0"/>
      <w:marRight w:val="0"/>
      <w:marTop w:val="0"/>
      <w:marBottom w:val="0"/>
      <w:divBdr>
        <w:top w:val="none" w:sz="0" w:space="0" w:color="auto"/>
        <w:left w:val="none" w:sz="0" w:space="0" w:color="auto"/>
        <w:bottom w:val="none" w:sz="0" w:space="0" w:color="auto"/>
        <w:right w:val="none" w:sz="0" w:space="0" w:color="auto"/>
      </w:divBdr>
    </w:div>
    <w:div w:id="1499997962">
      <w:bodyDiv w:val="1"/>
      <w:marLeft w:val="0"/>
      <w:marRight w:val="0"/>
      <w:marTop w:val="0"/>
      <w:marBottom w:val="0"/>
      <w:divBdr>
        <w:top w:val="none" w:sz="0" w:space="0" w:color="auto"/>
        <w:left w:val="none" w:sz="0" w:space="0" w:color="auto"/>
        <w:bottom w:val="none" w:sz="0" w:space="0" w:color="auto"/>
        <w:right w:val="none" w:sz="0" w:space="0" w:color="auto"/>
      </w:divBdr>
    </w:div>
    <w:div w:id="1536581056">
      <w:bodyDiv w:val="1"/>
      <w:marLeft w:val="0"/>
      <w:marRight w:val="0"/>
      <w:marTop w:val="0"/>
      <w:marBottom w:val="0"/>
      <w:divBdr>
        <w:top w:val="none" w:sz="0" w:space="0" w:color="auto"/>
        <w:left w:val="none" w:sz="0" w:space="0" w:color="auto"/>
        <w:bottom w:val="none" w:sz="0" w:space="0" w:color="auto"/>
        <w:right w:val="none" w:sz="0" w:space="0" w:color="auto"/>
      </w:divBdr>
    </w:div>
    <w:div w:id="1540319771">
      <w:bodyDiv w:val="1"/>
      <w:marLeft w:val="0"/>
      <w:marRight w:val="0"/>
      <w:marTop w:val="0"/>
      <w:marBottom w:val="0"/>
      <w:divBdr>
        <w:top w:val="none" w:sz="0" w:space="0" w:color="auto"/>
        <w:left w:val="none" w:sz="0" w:space="0" w:color="auto"/>
        <w:bottom w:val="none" w:sz="0" w:space="0" w:color="auto"/>
        <w:right w:val="none" w:sz="0" w:space="0" w:color="auto"/>
      </w:divBdr>
    </w:div>
    <w:div w:id="1542400578">
      <w:bodyDiv w:val="1"/>
      <w:marLeft w:val="0"/>
      <w:marRight w:val="0"/>
      <w:marTop w:val="0"/>
      <w:marBottom w:val="0"/>
      <w:divBdr>
        <w:top w:val="none" w:sz="0" w:space="0" w:color="auto"/>
        <w:left w:val="none" w:sz="0" w:space="0" w:color="auto"/>
        <w:bottom w:val="none" w:sz="0" w:space="0" w:color="auto"/>
        <w:right w:val="none" w:sz="0" w:space="0" w:color="auto"/>
      </w:divBdr>
      <w:divsChild>
        <w:div w:id="325599720">
          <w:marLeft w:val="0"/>
          <w:marRight w:val="0"/>
          <w:marTop w:val="100"/>
          <w:marBottom w:val="0"/>
          <w:divBdr>
            <w:top w:val="none" w:sz="0" w:space="0" w:color="auto"/>
            <w:left w:val="none" w:sz="0" w:space="0" w:color="auto"/>
            <w:bottom w:val="none" w:sz="0" w:space="0" w:color="auto"/>
            <w:right w:val="none" w:sz="0" w:space="0" w:color="auto"/>
          </w:divBdr>
        </w:div>
        <w:div w:id="1222710062">
          <w:marLeft w:val="0"/>
          <w:marRight w:val="0"/>
          <w:marTop w:val="0"/>
          <w:marBottom w:val="0"/>
          <w:divBdr>
            <w:top w:val="none" w:sz="0" w:space="0" w:color="auto"/>
            <w:left w:val="none" w:sz="0" w:space="0" w:color="auto"/>
            <w:bottom w:val="none" w:sz="0" w:space="0" w:color="auto"/>
            <w:right w:val="none" w:sz="0" w:space="0" w:color="auto"/>
          </w:divBdr>
          <w:divsChild>
            <w:div w:id="556017845">
              <w:marLeft w:val="0"/>
              <w:marRight w:val="0"/>
              <w:marTop w:val="0"/>
              <w:marBottom w:val="0"/>
              <w:divBdr>
                <w:top w:val="none" w:sz="0" w:space="0" w:color="auto"/>
                <w:left w:val="none" w:sz="0" w:space="0" w:color="auto"/>
                <w:bottom w:val="none" w:sz="0" w:space="0" w:color="auto"/>
                <w:right w:val="none" w:sz="0" w:space="0" w:color="auto"/>
              </w:divBdr>
              <w:divsChild>
                <w:div w:id="20425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1342">
      <w:bodyDiv w:val="1"/>
      <w:marLeft w:val="0"/>
      <w:marRight w:val="0"/>
      <w:marTop w:val="0"/>
      <w:marBottom w:val="0"/>
      <w:divBdr>
        <w:top w:val="none" w:sz="0" w:space="0" w:color="auto"/>
        <w:left w:val="none" w:sz="0" w:space="0" w:color="auto"/>
        <w:bottom w:val="none" w:sz="0" w:space="0" w:color="auto"/>
        <w:right w:val="none" w:sz="0" w:space="0" w:color="auto"/>
      </w:divBdr>
    </w:div>
    <w:div w:id="1545093836">
      <w:bodyDiv w:val="1"/>
      <w:marLeft w:val="0"/>
      <w:marRight w:val="0"/>
      <w:marTop w:val="0"/>
      <w:marBottom w:val="0"/>
      <w:divBdr>
        <w:top w:val="none" w:sz="0" w:space="0" w:color="auto"/>
        <w:left w:val="none" w:sz="0" w:space="0" w:color="auto"/>
        <w:bottom w:val="none" w:sz="0" w:space="0" w:color="auto"/>
        <w:right w:val="none" w:sz="0" w:space="0" w:color="auto"/>
      </w:divBdr>
    </w:div>
    <w:div w:id="1567063285">
      <w:bodyDiv w:val="1"/>
      <w:marLeft w:val="0"/>
      <w:marRight w:val="0"/>
      <w:marTop w:val="0"/>
      <w:marBottom w:val="0"/>
      <w:divBdr>
        <w:top w:val="none" w:sz="0" w:space="0" w:color="auto"/>
        <w:left w:val="none" w:sz="0" w:space="0" w:color="auto"/>
        <w:bottom w:val="none" w:sz="0" w:space="0" w:color="auto"/>
        <w:right w:val="none" w:sz="0" w:space="0" w:color="auto"/>
      </w:divBdr>
    </w:div>
    <w:div w:id="1603223520">
      <w:bodyDiv w:val="1"/>
      <w:marLeft w:val="0"/>
      <w:marRight w:val="0"/>
      <w:marTop w:val="0"/>
      <w:marBottom w:val="0"/>
      <w:divBdr>
        <w:top w:val="none" w:sz="0" w:space="0" w:color="auto"/>
        <w:left w:val="none" w:sz="0" w:space="0" w:color="auto"/>
        <w:bottom w:val="none" w:sz="0" w:space="0" w:color="auto"/>
        <w:right w:val="none" w:sz="0" w:space="0" w:color="auto"/>
      </w:divBdr>
    </w:div>
    <w:div w:id="1689865707">
      <w:bodyDiv w:val="1"/>
      <w:marLeft w:val="0"/>
      <w:marRight w:val="0"/>
      <w:marTop w:val="0"/>
      <w:marBottom w:val="0"/>
      <w:divBdr>
        <w:top w:val="none" w:sz="0" w:space="0" w:color="auto"/>
        <w:left w:val="none" w:sz="0" w:space="0" w:color="auto"/>
        <w:bottom w:val="none" w:sz="0" w:space="0" w:color="auto"/>
        <w:right w:val="none" w:sz="0" w:space="0" w:color="auto"/>
      </w:divBdr>
    </w:div>
    <w:div w:id="1695227590">
      <w:bodyDiv w:val="1"/>
      <w:marLeft w:val="0"/>
      <w:marRight w:val="0"/>
      <w:marTop w:val="0"/>
      <w:marBottom w:val="0"/>
      <w:divBdr>
        <w:top w:val="none" w:sz="0" w:space="0" w:color="auto"/>
        <w:left w:val="none" w:sz="0" w:space="0" w:color="auto"/>
        <w:bottom w:val="none" w:sz="0" w:space="0" w:color="auto"/>
        <w:right w:val="none" w:sz="0" w:space="0" w:color="auto"/>
      </w:divBdr>
    </w:div>
    <w:div w:id="1703748590">
      <w:bodyDiv w:val="1"/>
      <w:marLeft w:val="0"/>
      <w:marRight w:val="0"/>
      <w:marTop w:val="0"/>
      <w:marBottom w:val="0"/>
      <w:divBdr>
        <w:top w:val="none" w:sz="0" w:space="0" w:color="auto"/>
        <w:left w:val="none" w:sz="0" w:space="0" w:color="auto"/>
        <w:bottom w:val="none" w:sz="0" w:space="0" w:color="auto"/>
        <w:right w:val="none" w:sz="0" w:space="0" w:color="auto"/>
      </w:divBdr>
    </w:div>
    <w:div w:id="1704592825">
      <w:bodyDiv w:val="1"/>
      <w:marLeft w:val="0"/>
      <w:marRight w:val="0"/>
      <w:marTop w:val="0"/>
      <w:marBottom w:val="0"/>
      <w:divBdr>
        <w:top w:val="none" w:sz="0" w:space="0" w:color="auto"/>
        <w:left w:val="none" w:sz="0" w:space="0" w:color="auto"/>
        <w:bottom w:val="none" w:sz="0" w:space="0" w:color="auto"/>
        <w:right w:val="none" w:sz="0" w:space="0" w:color="auto"/>
      </w:divBdr>
    </w:div>
    <w:div w:id="1739009647">
      <w:bodyDiv w:val="1"/>
      <w:marLeft w:val="0"/>
      <w:marRight w:val="0"/>
      <w:marTop w:val="0"/>
      <w:marBottom w:val="0"/>
      <w:divBdr>
        <w:top w:val="none" w:sz="0" w:space="0" w:color="auto"/>
        <w:left w:val="none" w:sz="0" w:space="0" w:color="auto"/>
        <w:bottom w:val="none" w:sz="0" w:space="0" w:color="auto"/>
        <w:right w:val="none" w:sz="0" w:space="0" w:color="auto"/>
      </w:divBdr>
    </w:div>
    <w:div w:id="1745372999">
      <w:bodyDiv w:val="1"/>
      <w:marLeft w:val="0"/>
      <w:marRight w:val="0"/>
      <w:marTop w:val="0"/>
      <w:marBottom w:val="0"/>
      <w:divBdr>
        <w:top w:val="none" w:sz="0" w:space="0" w:color="auto"/>
        <w:left w:val="none" w:sz="0" w:space="0" w:color="auto"/>
        <w:bottom w:val="none" w:sz="0" w:space="0" w:color="auto"/>
        <w:right w:val="none" w:sz="0" w:space="0" w:color="auto"/>
      </w:divBdr>
    </w:div>
    <w:div w:id="1755197726">
      <w:bodyDiv w:val="1"/>
      <w:marLeft w:val="0"/>
      <w:marRight w:val="0"/>
      <w:marTop w:val="0"/>
      <w:marBottom w:val="0"/>
      <w:divBdr>
        <w:top w:val="none" w:sz="0" w:space="0" w:color="auto"/>
        <w:left w:val="none" w:sz="0" w:space="0" w:color="auto"/>
        <w:bottom w:val="none" w:sz="0" w:space="0" w:color="auto"/>
        <w:right w:val="none" w:sz="0" w:space="0" w:color="auto"/>
      </w:divBdr>
      <w:divsChild>
        <w:div w:id="346181847">
          <w:marLeft w:val="0"/>
          <w:marRight w:val="0"/>
          <w:marTop w:val="0"/>
          <w:marBottom w:val="0"/>
          <w:divBdr>
            <w:top w:val="none" w:sz="0" w:space="0" w:color="auto"/>
            <w:left w:val="none" w:sz="0" w:space="0" w:color="auto"/>
            <w:bottom w:val="none" w:sz="0" w:space="0" w:color="auto"/>
            <w:right w:val="none" w:sz="0" w:space="0" w:color="auto"/>
          </w:divBdr>
          <w:divsChild>
            <w:div w:id="1576548757">
              <w:marLeft w:val="0"/>
              <w:marRight w:val="0"/>
              <w:marTop w:val="0"/>
              <w:marBottom w:val="0"/>
              <w:divBdr>
                <w:top w:val="none" w:sz="0" w:space="0" w:color="auto"/>
                <w:left w:val="none" w:sz="0" w:space="0" w:color="auto"/>
                <w:bottom w:val="none" w:sz="0" w:space="0" w:color="auto"/>
                <w:right w:val="none" w:sz="0" w:space="0" w:color="auto"/>
              </w:divBdr>
              <w:divsChild>
                <w:div w:id="1990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79825">
          <w:marLeft w:val="0"/>
          <w:marRight w:val="0"/>
          <w:marTop w:val="100"/>
          <w:marBottom w:val="0"/>
          <w:divBdr>
            <w:top w:val="none" w:sz="0" w:space="0" w:color="auto"/>
            <w:left w:val="none" w:sz="0" w:space="0" w:color="auto"/>
            <w:bottom w:val="none" w:sz="0" w:space="0" w:color="auto"/>
            <w:right w:val="none" w:sz="0" w:space="0" w:color="auto"/>
          </w:divBdr>
        </w:div>
      </w:divsChild>
    </w:div>
    <w:div w:id="1762019356">
      <w:bodyDiv w:val="1"/>
      <w:marLeft w:val="0"/>
      <w:marRight w:val="0"/>
      <w:marTop w:val="0"/>
      <w:marBottom w:val="0"/>
      <w:divBdr>
        <w:top w:val="none" w:sz="0" w:space="0" w:color="auto"/>
        <w:left w:val="none" w:sz="0" w:space="0" w:color="auto"/>
        <w:bottom w:val="none" w:sz="0" w:space="0" w:color="auto"/>
        <w:right w:val="none" w:sz="0" w:space="0" w:color="auto"/>
      </w:divBdr>
    </w:div>
    <w:div w:id="1776172382">
      <w:bodyDiv w:val="1"/>
      <w:marLeft w:val="0"/>
      <w:marRight w:val="0"/>
      <w:marTop w:val="0"/>
      <w:marBottom w:val="0"/>
      <w:divBdr>
        <w:top w:val="none" w:sz="0" w:space="0" w:color="auto"/>
        <w:left w:val="none" w:sz="0" w:space="0" w:color="auto"/>
        <w:bottom w:val="none" w:sz="0" w:space="0" w:color="auto"/>
        <w:right w:val="none" w:sz="0" w:space="0" w:color="auto"/>
      </w:divBdr>
    </w:div>
    <w:div w:id="1789081502">
      <w:bodyDiv w:val="1"/>
      <w:marLeft w:val="0"/>
      <w:marRight w:val="0"/>
      <w:marTop w:val="0"/>
      <w:marBottom w:val="0"/>
      <w:divBdr>
        <w:top w:val="none" w:sz="0" w:space="0" w:color="auto"/>
        <w:left w:val="none" w:sz="0" w:space="0" w:color="auto"/>
        <w:bottom w:val="none" w:sz="0" w:space="0" w:color="auto"/>
        <w:right w:val="none" w:sz="0" w:space="0" w:color="auto"/>
      </w:divBdr>
    </w:div>
    <w:div w:id="1815951933">
      <w:bodyDiv w:val="1"/>
      <w:marLeft w:val="0"/>
      <w:marRight w:val="0"/>
      <w:marTop w:val="0"/>
      <w:marBottom w:val="0"/>
      <w:divBdr>
        <w:top w:val="none" w:sz="0" w:space="0" w:color="auto"/>
        <w:left w:val="none" w:sz="0" w:space="0" w:color="auto"/>
        <w:bottom w:val="none" w:sz="0" w:space="0" w:color="auto"/>
        <w:right w:val="none" w:sz="0" w:space="0" w:color="auto"/>
      </w:divBdr>
    </w:div>
    <w:div w:id="1830437310">
      <w:bodyDiv w:val="1"/>
      <w:marLeft w:val="0"/>
      <w:marRight w:val="0"/>
      <w:marTop w:val="0"/>
      <w:marBottom w:val="0"/>
      <w:divBdr>
        <w:top w:val="none" w:sz="0" w:space="0" w:color="auto"/>
        <w:left w:val="none" w:sz="0" w:space="0" w:color="auto"/>
        <w:bottom w:val="none" w:sz="0" w:space="0" w:color="auto"/>
        <w:right w:val="none" w:sz="0" w:space="0" w:color="auto"/>
      </w:divBdr>
    </w:div>
    <w:div w:id="1851412318">
      <w:bodyDiv w:val="1"/>
      <w:marLeft w:val="0"/>
      <w:marRight w:val="0"/>
      <w:marTop w:val="0"/>
      <w:marBottom w:val="0"/>
      <w:divBdr>
        <w:top w:val="none" w:sz="0" w:space="0" w:color="auto"/>
        <w:left w:val="none" w:sz="0" w:space="0" w:color="auto"/>
        <w:bottom w:val="none" w:sz="0" w:space="0" w:color="auto"/>
        <w:right w:val="none" w:sz="0" w:space="0" w:color="auto"/>
      </w:divBdr>
    </w:div>
    <w:div w:id="1878545780">
      <w:bodyDiv w:val="1"/>
      <w:marLeft w:val="0"/>
      <w:marRight w:val="0"/>
      <w:marTop w:val="0"/>
      <w:marBottom w:val="0"/>
      <w:divBdr>
        <w:top w:val="none" w:sz="0" w:space="0" w:color="auto"/>
        <w:left w:val="none" w:sz="0" w:space="0" w:color="auto"/>
        <w:bottom w:val="none" w:sz="0" w:space="0" w:color="auto"/>
        <w:right w:val="none" w:sz="0" w:space="0" w:color="auto"/>
      </w:divBdr>
    </w:div>
    <w:div w:id="1910188706">
      <w:bodyDiv w:val="1"/>
      <w:marLeft w:val="0"/>
      <w:marRight w:val="0"/>
      <w:marTop w:val="0"/>
      <w:marBottom w:val="0"/>
      <w:divBdr>
        <w:top w:val="none" w:sz="0" w:space="0" w:color="auto"/>
        <w:left w:val="none" w:sz="0" w:space="0" w:color="auto"/>
        <w:bottom w:val="none" w:sz="0" w:space="0" w:color="auto"/>
        <w:right w:val="none" w:sz="0" w:space="0" w:color="auto"/>
      </w:divBdr>
    </w:div>
    <w:div w:id="1919899370">
      <w:bodyDiv w:val="1"/>
      <w:marLeft w:val="0"/>
      <w:marRight w:val="0"/>
      <w:marTop w:val="0"/>
      <w:marBottom w:val="0"/>
      <w:divBdr>
        <w:top w:val="none" w:sz="0" w:space="0" w:color="auto"/>
        <w:left w:val="none" w:sz="0" w:space="0" w:color="auto"/>
        <w:bottom w:val="none" w:sz="0" w:space="0" w:color="auto"/>
        <w:right w:val="none" w:sz="0" w:space="0" w:color="auto"/>
      </w:divBdr>
    </w:div>
    <w:div w:id="1935933759">
      <w:bodyDiv w:val="1"/>
      <w:marLeft w:val="0"/>
      <w:marRight w:val="0"/>
      <w:marTop w:val="0"/>
      <w:marBottom w:val="0"/>
      <w:divBdr>
        <w:top w:val="none" w:sz="0" w:space="0" w:color="auto"/>
        <w:left w:val="none" w:sz="0" w:space="0" w:color="auto"/>
        <w:bottom w:val="none" w:sz="0" w:space="0" w:color="auto"/>
        <w:right w:val="none" w:sz="0" w:space="0" w:color="auto"/>
      </w:divBdr>
    </w:div>
    <w:div w:id="1936085923">
      <w:bodyDiv w:val="1"/>
      <w:marLeft w:val="0"/>
      <w:marRight w:val="0"/>
      <w:marTop w:val="0"/>
      <w:marBottom w:val="0"/>
      <w:divBdr>
        <w:top w:val="none" w:sz="0" w:space="0" w:color="auto"/>
        <w:left w:val="none" w:sz="0" w:space="0" w:color="auto"/>
        <w:bottom w:val="none" w:sz="0" w:space="0" w:color="auto"/>
        <w:right w:val="none" w:sz="0" w:space="0" w:color="auto"/>
      </w:divBdr>
    </w:div>
    <w:div w:id="2009863969">
      <w:bodyDiv w:val="1"/>
      <w:marLeft w:val="0"/>
      <w:marRight w:val="0"/>
      <w:marTop w:val="0"/>
      <w:marBottom w:val="0"/>
      <w:divBdr>
        <w:top w:val="none" w:sz="0" w:space="0" w:color="auto"/>
        <w:left w:val="none" w:sz="0" w:space="0" w:color="auto"/>
        <w:bottom w:val="none" w:sz="0" w:space="0" w:color="auto"/>
        <w:right w:val="none" w:sz="0" w:space="0" w:color="auto"/>
      </w:divBdr>
    </w:div>
    <w:div w:id="2010207006">
      <w:bodyDiv w:val="1"/>
      <w:marLeft w:val="0"/>
      <w:marRight w:val="0"/>
      <w:marTop w:val="0"/>
      <w:marBottom w:val="0"/>
      <w:divBdr>
        <w:top w:val="none" w:sz="0" w:space="0" w:color="auto"/>
        <w:left w:val="none" w:sz="0" w:space="0" w:color="auto"/>
        <w:bottom w:val="none" w:sz="0" w:space="0" w:color="auto"/>
        <w:right w:val="none" w:sz="0" w:space="0" w:color="auto"/>
      </w:divBdr>
    </w:div>
    <w:div w:id="2019849826">
      <w:bodyDiv w:val="1"/>
      <w:marLeft w:val="0"/>
      <w:marRight w:val="0"/>
      <w:marTop w:val="0"/>
      <w:marBottom w:val="0"/>
      <w:divBdr>
        <w:top w:val="none" w:sz="0" w:space="0" w:color="auto"/>
        <w:left w:val="none" w:sz="0" w:space="0" w:color="auto"/>
        <w:bottom w:val="none" w:sz="0" w:space="0" w:color="auto"/>
        <w:right w:val="none" w:sz="0" w:space="0" w:color="auto"/>
      </w:divBdr>
      <w:divsChild>
        <w:div w:id="673000777">
          <w:marLeft w:val="0"/>
          <w:marRight w:val="0"/>
          <w:marTop w:val="0"/>
          <w:marBottom w:val="0"/>
          <w:divBdr>
            <w:top w:val="single" w:sz="2" w:space="0" w:color="D9D9E3"/>
            <w:left w:val="single" w:sz="2" w:space="0" w:color="D9D9E3"/>
            <w:bottom w:val="single" w:sz="2" w:space="0" w:color="D9D9E3"/>
            <w:right w:val="single" w:sz="2" w:space="0" w:color="D9D9E3"/>
          </w:divBdr>
          <w:divsChild>
            <w:div w:id="907224501">
              <w:marLeft w:val="0"/>
              <w:marRight w:val="0"/>
              <w:marTop w:val="0"/>
              <w:marBottom w:val="0"/>
              <w:divBdr>
                <w:top w:val="single" w:sz="2" w:space="0" w:color="D9D9E3"/>
                <w:left w:val="single" w:sz="2" w:space="0" w:color="D9D9E3"/>
                <w:bottom w:val="single" w:sz="2" w:space="0" w:color="D9D9E3"/>
                <w:right w:val="single" w:sz="2" w:space="0" w:color="D9D9E3"/>
              </w:divBdr>
              <w:divsChild>
                <w:div w:id="1330787536">
                  <w:marLeft w:val="0"/>
                  <w:marRight w:val="0"/>
                  <w:marTop w:val="0"/>
                  <w:marBottom w:val="0"/>
                  <w:divBdr>
                    <w:top w:val="single" w:sz="2" w:space="0" w:color="D9D9E3"/>
                    <w:left w:val="single" w:sz="2" w:space="0" w:color="D9D9E3"/>
                    <w:bottom w:val="single" w:sz="2" w:space="0" w:color="D9D9E3"/>
                    <w:right w:val="single" w:sz="2" w:space="0" w:color="D9D9E3"/>
                  </w:divBdr>
                  <w:divsChild>
                    <w:div w:id="286669670">
                      <w:marLeft w:val="0"/>
                      <w:marRight w:val="0"/>
                      <w:marTop w:val="0"/>
                      <w:marBottom w:val="0"/>
                      <w:divBdr>
                        <w:top w:val="single" w:sz="2" w:space="0" w:color="D9D9E3"/>
                        <w:left w:val="single" w:sz="2" w:space="0" w:color="D9D9E3"/>
                        <w:bottom w:val="single" w:sz="2" w:space="0" w:color="D9D9E3"/>
                        <w:right w:val="single" w:sz="2" w:space="0" w:color="D9D9E3"/>
                      </w:divBdr>
                      <w:divsChild>
                        <w:div w:id="1947886706">
                          <w:marLeft w:val="0"/>
                          <w:marRight w:val="0"/>
                          <w:marTop w:val="0"/>
                          <w:marBottom w:val="0"/>
                          <w:divBdr>
                            <w:top w:val="single" w:sz="2" w:space="0" w:color="auto"/>
                            <w:left w:val="single" w:sz="2" w:space="0" w:color="auto"/>
                            <w:bottom w:val="single" w:sz="6" w:space="0" w:color="auto"/>
                            <w:right w:val="single" w:sz="2" w:space="0" w:color="auto"/>
                          </w:divBdr>
                          <w:divsChild>
                            <w:div w:id="1458909954">
                              <w:marLeft w:val="0"/>
                              <w:marRight w:val="0"/>
                              <w:marTop w:val="100"/>
                              <w:marBottom w:val="100"/>
                              <w:divBdr>
                                <w:top w:val="single" w:sz="2" w:space="0" w:color="D9D9E3"/>
                                <w:left w:val="single" w:sz="2" w:space="0" w:color="D9D9E3"/>
                                <w:bottom w:val="single" w:sz="2" w:space="0" w:color="D9D9E3"/>
                                <w:right w:val="single" w:sz="2" w:space="0" w:color="D9D9E3"/>
                              </w:divBdr>
                              <w:divsChild>
                                <w:div w:id="905072891">
                                  <w:marLeft w:val="0"/>
                                  <w:marRight w:val="0"/>
                                  <w:marTop w:val="0"/>
                                  <w:marBottom w:val="0"/>
                                  <w:divBdr>
                                    <w:top w:val="single" w:sz="2" w:space="0" w:color="D9D9E3"/>
                                    <w:left w:val="single" w:sz="2" w:space="0" w:color="D9D9E3"/>
                                    <w:bottom w:val="single" w:sz="2" w:space="0" w:color="D9D9E3"/>
                                    <w:right w:val="single" w:sz="2" w:space="0" w:color="D9D9E3"/>
                                  </w:divBdr>
                                  <w:divsChild>
                                    <w:div w:id="649333532">
                                      <w:marLeft w:val="0"/>
                                      <w:marRight w:val="0"/>
                                      <w:marTop w:val="0"/>
                                      <w:marBottom w:val="0"/>
                                      <w:divBdr>
                                        <w:top w:val="single" w:sz="2" w:space="0" w:color="D9D9E3"/>
                                        <w:left w:val="single" w:sz="2" w:space="0" w:color="D9D9E3"/>
                                        <w:bottom w:val="single" w:sz="2" w:space="0" w:color="D9D9E3"/>
                                        <w:right w:val="single" w:sz="2" w:space="0" w:color="D9D9E3"/>
                                      </w:divBdr>
                                      <w:divsChild>
                                        <w:div w:id="1426655757">
                                          <w:marLeft w:val="0"/>
                                          <w:marRight w:val="0"/>
                                          <w:marTop w:val="0"/>
                                          <w:marBottom w:val="0"/>
                                          <w:divBdr>
                                            <w:top w:val="single" w:sz="2" w:space="0" w:color="D9D9E3"/>
                                            <w:left w:val="single" w:sz="2" w:space="0" w:color="D9D9E3"/>
                                            <w:bottom w:val="single" w:sz="2" w:space="0" w:color="D9D9E3"/>
                                            <w:right w:val="single" w:sz="2" w:space="0" w:color="D9D9E3"/>
                                          </w:divBdr>
                                          <w:divsChild>
                                            <w:div w:id="596787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5558685">
          <w:marLeft w:val="0"/>
          <w:marRight w:val="0"/>
          <w:marTop w:val="0"/>
          <w:marBottom w:val="0"/>
          <w:divBdr>
            <w:top w:val="none" w:sz="0" w:space="0" w:color="auto"/>
            <w:left w:val="none" w:sz="0" w:space="0" w:color="auto"/>
            <w:bottom w:val="none" w:sz="0" w:space="0" w:color="auto"/>
            <w:right w:val="none" w:sz="0" w:space="0" w:color="auto"/>
          </w:divBdr>
          <w:divsChild>
            <w:div w:id="1624188070">
              <w:marLeft w:val="0"/>
              <w:marRight w:val="0"/>
              <w:marTop w:val="0"/>
              <w:marBottom w:val="0"/>
              <w:divBdr>
                <w:top w:val="single" w:sz="2" w:space="0" w:color="D9D9E3"/>
                <w:left w:val="single" w:sz="2" w:space="0" w:color="D9D9E3"/>
                <w:bottom w:val="single" w:sz="2" w:space="0" w:color="D9D9E3"/>
                <w:right w:val="single" w:sz="2" w:space="0" w:color="D9D9E3"/>
              </w:divBdr>
              <w:divsChild>
                <w:div w:id="1967731504">
                  <w:marLeft w:val="0"/>
                  <w:marRight w:val="0"/>
                  <w:marTop w:val="0"/>
                  <w:marBottom w:val="0"/>
                  <w:divBdr>
                    <w:top w:val="single" w:sz="2" w:space="0" w:color="D9D9E3"/>
                    <w:left w:val="single" w:sz="2" w:space="0" w:color="D9D9E3"/>
                    <w:bottom w:val="single" w:sz="2" w:space="0" w:color="D9D9E3"/>
                    <w:right w:val="single" w:sz="2" w:space="0" w:color="D9D9E3"/>
                  </w:divBdr>
                  <w:divsChild>
                    <w:div w:id="1328441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8289240">
      <w:bodyDiv w:val="1"/>
      <w:marLeft w:val="0"/>
      <w:marRight w:val="0"/>
      <w:marTop w:val="0"/>
      <w:marBottom w:val="0"/>
      <w:divBdr>
        <w:top w:val="none" w:sz="0" w:space="0" w:color="auto"/>
        <w:left w:val="none" w:sz="0" w:space="0" w:color="auto"/>
        <w:bottom w:val="none" w:sz="0" w:space="0" w:color="auto"/>
        <w:right w:val="none" w:sz="0" w:space="0" w:color="auto"/>
      </w:divBdr>
    </w:div>
    <w:div w:id="2075619240">
      <w:bodyDiv w:val="1"/>
      <w:marLeft w:val="0"/>
      <w:marRight w:val="0"/>
      <w:marTop w:val="0"/>
      <w:marBottom w:val="0"/>
      <w:divBdr>
        <w:top w:val="none" w:sz="0" w:space="0" w:color="auto"/>
        <w:left w:val="none" w:sz="0" w:space="0" w:color="auto"/>
        <w:bottom w:val="none" w:sz="0" w:space="0" w:color="auto"/>
        <w:right w:val="none" w:sz="0" w:space="0" w:color="auto"/>
      </w:divBdr>
    </w:div>
    <w:div w:id="2081902855">
      <w:bodyDiv w:val="1"/>
      <w:marLeft w:val="0"/>
      <w:marRight w:val="0"/>
      <w:marTop w:val="0"/>
      <w:marBottom w:val="0"/>
      <w:divBdr>
        <w:top w:val="none" w:sz="0" w:space="0" w:color="auto"/>
        <w:left w:val="none" w:sz="0" w:space="0" w:color="auto"/>
        <w:bottom w:val="none" w:sz="0" w:space="0" w:color="auto"/>
        <w:right w:val="none" w:sz="0" w:space="0" w:color="auto"/>
      </w:divBdr>
    </w:div>
    <w:div w:id="2098624522">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29738752">
      <w:bodyDiv w:val="1"/>
      <w:marLeft w:val="0"/>
      <w:marRight w:val="0"/>
      <w:marTop w:val="0"/>
      <w:marBottom w:val="0"/>
      <w:divBdr>
        <w:top w:val="none" w:sz="0" w:space="0" w:color="auto"/>
        <w:left w:val="none" w:sz="0" w:space="0" w:color="auto"/>
        <w:bottom w:val="none" w:sz="0" w:space="0" w:color="auto"/>
        <w:right w:val="none" w:sz="0" w:space="0" w:color="auto"/>
      </w:divBdr>
    </w:div>
    <w:div w:id="2139567163">
      <w:bodyDiv w:val="1"/>
      <w:marLeft w:val="0"/>
      <w:marRight w:val="0"/>
      <w:marTop w:val="0"/>
      <w:marBottom w:val="0"/>
      <w:divBdr>
        <w:top w:val="none" w:sz="0" w:space="0" w:color="auto"/>
        <w:left w:val="none" w:sz="0" w:space="0" w:color="auto"/>
        <w:bottom w:val="none" w:sz="0" w:space="0" w:color="auto"/>
        <w:right w:val="none" w:sz="0" w:space="0" w:color="auto"/>
      </w:divBdr>
    </w:div>
    <w:div w:id="214296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polatlegal.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polatlega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polatlegal.com"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olatleg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e406c4-b204-4b77-b883-d276597e607c" xsi:nil="true"/>
    <lcf76f155ced4ddcb4097134ff3c332f xmlns="f8a0afd4-4b25-40ac-940d-e92483d0ca7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96E59783B9B044BFC42F1271966126" ma:contentTypeVersion="16" ma:contentTypeDescription="Create a new document." ma:contentTypeScope="" ma:versionID="79eb19b6f1e64157bcb0602195646c8c">
  <xsd:schema xmlns:xsd="http://www.w3.org/2001/XMLSchema" xmlns:xs="http://www.w3.org/2001/XMLSchema" xmlns:p="http://schemas.microsoft.com/office/2006/metadata/properties" xmlns:ns2="8ce406c4-b204-4b77-b883-d276597e607c" xmlns:ns3="f8a0afd4-4b25-40ac-940d-e92483d0ca7e" targetNamespace="http://schemas.microsoft.com/office/2006/metadata/properties" ma:root="true" ma:fieldsID="76cdb99dbf063b4b533038a4332238de" ns2:_="" ns3:_="">
    <xsd:import namespace="8ce406c4-b204-4b77-b883-d276597e607c"/>
    <xsd:import namespace="f8a0afd4-4b25-40ac-940d-e92483d0c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DateTaken" minOccurs="0"/>
                <xsd:element ref="ns3:MediaServiceAutoTags" minOccurs="0"/>
                <xsd:element ref="ns3:MediaServiceGenerationTime" minOccurs="0"/>
                <xsd:element ref="ns3:MediaServiceEventHashCode" minOccurs="0"/>
                <xsd:element ref="ns3:MediaServiceKeyPoints"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06c4-b204-4b77-b883-d276597e60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ab447f-ca01-45cf-b5ef-1a2ea23eb964}" ma:internalName="TaxCatchAll" ma:showField="CatchAllData" ma:web="8ce406c4-b204-4b77-b883-d276597e6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a0afd4-4b25-40ac-940d-e92483d0ca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31f4fb-fcb7-497b-b878-da80237bbfe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B5D77A-84F3-45D0-80F2-D36D7F17138B}">
  <ds:schemaRefs>
    <ds:schemaRef ds:uri="http://schemas.microsoft.com/sharepoint/v3/contenttype/forms"/>
  </ds:schemaRefs>
</ds:datastoreItem>
</file>

<file path=customXml/itemProps2.xml><?xml version="1.0" encoding="utf-8"?>
<ds:datastoreItem xmlns:ds="http://schemas.openxmlformats.org/officeDocument/2006/customXml" ds:itemID="{7018999A-78A2-4A31-8270-C9C0EBD572AB}">
  <ds:schemaRefs>
    <ds:schemaRef ds:uri="http://schemas.microsoft.com/office/2006/metadata/properties"/>
    <ds:schemaRef ds:uri="http://schemas.microsoft.com/office/infopath/2007/PartnerControls"/>
    <ds:schemaRef ds:uri="8ce406c4-b204-4b77-b883-d276597e607c"/>
    <ds:schemaRef ds:uri="f8a0afd4-4b25-40ac-940d-e92483d0ca7e"/>
  </ds:schemaRefs>
</ds:datastoreItem>
</file>

<file path=customXml/itemProps3.xml><?xml version="1.0" encoding="utf-8"?>
<ds:datastoreItem xmlns:ds="http://schemas.openxmlformats.org/officeDocument/2006/customXml" ds:itemID="{DA4D339A-D647-4524-B04F-CAE92C5824E7}">
  <ds:schemaRefs>
    <ds:schemaRef ds:uri="http://schemas.openxmlformats.org/officeDocument/2006/bibliography"/>
  </ds:schemaRefs>
</ds:datastoreItem>
</file>

<file path=customXml/itemProps4.xml><?xml version="1.0" encoding="utf-8"?>
<ds:datastoreItem xmlns:ds="http://schemas.openxmlformats.org/officeDocument/2006/customXml" ds:itemID="{68A3FDD2-76F1-4338-BEE8-3A19686A0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06c4-b204-4b77-b883-d276597e607c"/>
    <ds:schemaRef ds:uri="f8a0afd4-4b25-40ac-940d-e92483d0c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1946</Words>
  <Characters>7534</Characters>
  <Application>Microsoft Office Word</Application>
  <DocSecurity>0</DocSecurity>
  <Lines>579</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APL data 6</cp:lastModifiedBy>
  <cp:revision>3</cp:revision>
  <dcterms:created xsi:type="dcterms:W3CDTF">2023-04-21T08:07:00Z</dcterms:created>
  <dcterms:modified xsi:type="dcterms:W3CDTF">2023-04-24T07:32:00Z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0x0101004F53523F944D3446ADD347B579AD14C4</vt:lpwstr>
  </property>
  <property fmtid="{D5CDD505-2E9C-101B-9397-08002B2CF9AE}" pid="4" name="GrammarlyDocumentId">
    <vt:lpwstr>e4f100cdeb6d39cb33d9aa8b58aabe90c6035aaa1bbf37aa911d5bfedaf87f71</vt:lpwstr>
  </property>
</Properties>
</file>