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7.Форс-мажор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Стороны не несут ответственность за неисполнение либо ненадлежащее исполнение обязательств по настоящему договору, если докажут, что это произошло вследствие наступления обстоятельств непреодолимой силы (форс-мажор), которые стороны не могли ни предвидеть, ни предотвратить. К форс-мажорным обстоятельствам относятся, в частности: военные действия, пожар, стихийные бедствия, военные операции любого характера, блокады, запрет на экспорт или импорт, забастовки, гражданские волнения, задержки вследствие аварии или неблагоприятных погодных условий, эпидемии, пандемии, чрезвычайные ситуации, в том числе в сфере здравоохранения.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коронавирусной 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(2019-nCoV), в том числе запрета на проведение на территории Российской Федерации любых массовых мероприятий,  а также введение нерабочей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При наступлении обстоятельств, указанных в пункте 7.1 настоящего договора, сторона должна уведомит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о них в письменном виде другую сторону в течение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Извещение должно содержать данные о характере обстоятельств, а также, по возможности, документ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, подтверждающие наступление указанных обстоятельств.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В случае наступления обстоятельств, предусмотренных в пункте 7.1 договора, срок выполнения стороной обязательств отодвигается соразмерно времени, в течение которого действуют эти обстоятельства и их последствия.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Если наступившие обстоятельства, перечисленные в пункте 7.1 договора, и их последствия продолжают действовать более двух месяцев, стороны проводят дополнительные переговоры для выявления альтернативных способов исполнения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1b34fcb9dfc4f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